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33F" w:rsidRDefault="00A1233F">
      <w:pPr>
        <w:pStyle w:val="2210"/>
        <w:spacing w:after="0"/>
        <w:jc w:val="left"/>
      </w:pPr>
      <w:bookmarkStart w:id="0" w:name="bookmark2"/>
      <w:bookmarkStart w:id="1" w:name="_GoBack"/>
      <w:bookmarkEnd w:id="1"/>
      <w:r>
        <w:rPr>
          <w:noProof/>
        </w:rPr>
        <w:drawing>
          <wp:anchor distT="0" distB="0" distL="114300" distR="114300" simplePos="0" relativeHeight="251714560" behindDoc="0" locked="0" layoutInCell="1" allowOverlap="1" wp14:anchorId="1CBE0856" wp14:editId="4152950C">
            <wp:simplePos x="0" y="0"/>
            <wp:positionH relativeFrom="margin">
              <wp:posOffset>-1014730</wp:posOffset>
            </wp:positionH>
            <wp:positionV relativeFrom="margin">
              <wp:posOffset>-669290</wp:posOffset>
            </wp:positionV>
            <wp:extent cx="7432040" cy="10518775"/>
            <wp:effectExtent l="0" t="0" r="0" b="0"/>
            <wp:wrapSquare wrapText="bothSides"/>
            <wp:docPr id="1" name="Рисунок 1" descr="C:\Users\Администратор\Desktop\ScanImage 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canImage 4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1051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300" w:rsidRDefault="00A1233F">
      <w:pPr>
        <w:pStyle w:val="2210"/>
        <w:spacing w:after="0"/>
        <w:rPr>
          <w:rFonts w:ascii="Microsoft JhengHei Light" w:hAnsi="Microsoft JhengHei Light"/>
        </w:rPr>
      </w:pPr>
      <w:r>
        <w:lastRenderedPageBreak/>
        <w:t xml:space="preserve">I. Информация об организации для детей-сирот, о задачах ее </w:t>
      </w:r>
      <w:r>
        <w:t>деятельности, об условиях содержания, воспитания и получения образования детьми в организации для детей-сирот</w:t>
      </w:r>
      <w:bookmarkEnd w:id="0"/>
    </w:p>
    <w:p w:rsidR="001E6300" w:rsidRDefault="00A1233F">
      <w:pPr>
        <w:pStyle w:val="212"/>
        <w:rPr>
          <w:rFonts w:ascii="Microsoft JhengHei Light" w:hAnsi="Microsoft JhengHei Light"/>
        </w:rPr>
      </w:pPr>
      <w:bookmarkStart w:id="2" w:name="bookmark3"/>
      <w:r>
        <w:t>Информация об организации</w:t>
      </w:r>
      <w:bookmarkEnd w:id="2"/>
    </w:p>
    <w:p w:rsidR="001E6300" w:rsidRDefault="00A1233F">
      <w:pPr>
        <w:pStyle w:val="a3"/>
        <w:spacing w:after="0" w:line="240" w:lineRule="auto"/>
      </w:pPr>
      <w:r>
        <w:t xml:space="preserve">История школы – интернат  насчитывает 61 год. За годы существования была  последовательно школой крестьянской молодежи, </w:t>
      </w:r>
      <w:r>
        <w:t xml:space="preserve"> восьмилетней общеобразовательной трудовой </w:t>
      </w:r>
      <w:proofErr w:type="gramStart"/>
      <w:r>
        <w:t>школой-интернат</w:t>
      </w:r>
      <w:proofErr w:type="gramEnd"/>
      <w:r>
        <w:t xml:space="preserve">, коррекционная школа-интернат, ГКОУ «Специальная (коррекционная)  школа-интернат № 14» и с 2015 года государственное казенное общеобразовательное учреждение для детей-сирот и детей, оставшихся без </w:t>
      </w:r>
      <w:r>
        <w:t>попечения родителей с ограниченными возможностями здоровья «Специальная (коррекционная) школа-интернат № 14».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нахождения Учреждения: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Юридический и фактический адрес:  площадь Свободы,35, 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Константиновское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 Петровский район, Ставропольский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край,</w:t>
      </w:r>
      <w:r>
        <w:rPr>
          <w:rFonts w:ascii="Times New Roman" w:hAnsi="Times New Roman" w:cs="Times New Roman"/>
          <w:sz w:val="28"/>
          <w:szCs w:val="28"/>
        </w:rPr>
        <w:t xml:space="preserve"> Российская Федерация,356500</w:t>
      </w:r>
      <w:r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1E6300" w:rsidRDefault="00A1233F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Организационно-правовая форма: государственное учреждение; </w:t>
      </w:r>
    </w:p>
    <w:p w:rsidR="001E6300" w:rsidRDefault="00A1233F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 Учреждения: казенное общеобразовательное учреждение; </w:t>
      </w:r>
    </w:p>
    <w:p w:rsidR="001E6300" w:rsidRDefault="00A1233F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 Учреждения: специальная (коррекционная) общеобразовательная школа-интернат. </w:t>
      </w:r>
    </w:p>
    <w:p w:rsidR="001E6300" w:rsidRDefault="00A1233F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Учредителем Учреждения является Ставропольский край. Функции и полномочия учредителя осуществляет министерство образования Ставропольского края (далее - Учредитель).</w:t>
      </w:r>
    </w:p>
    <w:p w:rsidR="001E6300" w:rsidRDefault="00A1233F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Функции и полномочия собственника имущества Учреждения осуществляет министерство имуществ</w:t>
      </w:r>
      <w:r>
        <w:rPr>
          <w:rFonts w:ascii="Times New Roman" w:hAnsi="Times New Roman" w:cs="Times New Roman"/>
          <w:sz w:val="28"/>
          <w:szCs w:val="28"/>
        </w:rPr>
        <w:t>енных отношений Ставропольского края (далее - Министерство).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ГКОУ «Специальная (коррекционная)  школа-интернат № 14» осуществляет образовательную деятельность на основании: лицензия серии 26 Л 01 № 0000783, регистрационный № 4538 от 08.02.2016 г., предоста</w:t>
      </w:r>
      <w:r>
        <w:rPr>
          <w:rFonts w:ascii="Times New Roman" w:hAnsi="Times New Roman" w:cs="Times New Roman"/>
          <w:sz w:val="28"/>
          <w:szCs w:val="28"/>
        </w:rPr>
        <w:t>вленную бессрочно.</w:t>
      </w:r>
    </w:p>
    <w:p w:rsidR="001E6300" w:rsidRDefault="00A1233F">
      <w:pPr>
        <w:pStyle w:val="a3"/>
        <w:spacing w:after="0" w:line="240" w:lineRule="auto"/>
        <w:ind w:firstLine="658"/>
      </w:pPr>
      <w:r>
        <w:t>ГКОУ «Специальная (коррекционная)  школа-интернат № 14»  осуществляет свою деятельность в соответствии с Постановлением Правительства РФ от 24 мая 2014 г. N 481"О деятельности организаций для детей-сирот и детей, оставшихся без попечения</w:t>
      </w:r>
      <w:r>
        <w:t xml:space="preserve"> родителей, и об устройстве в них детей, оставшихся без попечения родителей"</w:t>
      </w:r>
    </w:p>
    <w:p w:rsidR="001E6300" w:rsidRDefault="00A1233F">
      <w:pPr>
        <w:pStyle w:val="a3"/>
        <w:spacing w:after="0" w:line="240" w:lineRule="auto"/>
        <w:ind w:firstLine="658"/>
      </w:pPr>
      <w:r>
        <w:rPr>
          <w:rStyle w:val="a5"/>
        </w:rPr>
        <w:t>Устав образовательного учреждения.</w:t>
      </w:r>
      <w:r>
        <w:t xml:space="preserve"> Устав зарегистрирован Межрайонной ИФНС России № 1 по Ставропольскому краю 26.12.2017 года и </w:t>
      </w:r>
      <w:r>
        <w:lastRenderedPageBreak/>
        <w:t>согласован с министерством имущественных отношений С</w:t>
      </w:r>
      <w:r>
        <w:t>тавропольского края письмом №14475/03 от 11.12.2017 года.</w:t>
      </w:r>
    </w:p>
    <w:p w:rsidR="001E6300" w:rsidRDefault="00A1233F">
      <w:pPr>
        <w:pStyle w:val="51"/>
        <w:spacing w:line="240" w:lineRule="auto"/>
        <w:ind w:firstLine="720"/>
      </w:pPr>
      <w:r>
        <w:rPr>
          <w:rStyle w:val="430"/>
          <w:rFonts w:eastAsia="Microsoft JhengHei Light"/>
        </w:rPr>
        <w:t>ГКОУ «Специальная (коррекционная) школа-интернат № 14»</w:t>
      </w:r>
      <w:r>
        <w:t xml:space="preserve">  осуществляет медицинскую деятельность на основании лицензии серии ФС   № 0017893, регистрационный № ФС-26-01-001664-12 от 28.05.2012 г., предо</w:t>
      </w:r>
      <w:r>
        <w:t>ставленную бессрочно. Медицинская служба  является структурным подразделением учреждения.</w:t>
      </w:r>
    </w:p>
    <w:p w:rsidR="001E6300" w:rsidRDefault="00A1233F">
      <w:pPr>
        <w:pStyle w:val="a3"/>
        <w:spacing w:after="0" w:line="240" w:lineRule="auto"/>
        <w:ind w:firstLine="360"/>
        <w:rPr>
          <w:rFonts w:ascii="Microsoft JhengHei Light" w:hAnsi="Microsoft JhengHei Light"/>
        </w:rPr>
      </w:pPr>
      <w:proofErr w:type="gramStart"/>
      <w:r>
        <w:rPr>
          <w:rStyle w:val="a5"/>
        </w:rPr>
        <w:t>Целями деятельности учреждения являются:</w:t>
      </w:r>
      <w:r>
        <w:t xml:space="preserve"> обеспечение благоприятных условий пребывания, приближенных к семейным, способствующих интеллектуальному, эмоциональному, духо</w:t>
      </w:r>
      <w:r>
        <w:t>вному, нравственному и физическому развитию детей, отвечающих требованиям законодательства Российской Федерации, а также содержание, воспитание, образование детей, защита их прав и законных интересов.</w:t>
      </w:r>
      <w:proofErr w:type="gramEnd"/>
    </w:p>
    <w:p w:rsidR="001E6300" w:rsidRDefault="00A1233F">
      <w:pPr>
        <w:pStyle w:val="a3"/>
        <w:spacing w:after="0" w:line="240" w:lineRule="auto"/>
        <w:ind w:firstLine="360"/>
        <w:jc w:val="left"/>
        <w:rPr>
          <w:rFonts w:ascii="Microsoft JhengHei Light" w:hAnsi="Microsoft JhengHei Light"/>
        </w:rPr>
      </w:pPr>
      <w:r>
        <w:t>Для достижения уставных целей учреждение осуществляет с</w:t>
      </w:r>
      <w:r>
        <w:t xml:space="preserve">ледующие </w:t>
      </w:r>
      <w:r>
        <w:rPr>
          <w:rStyle w:val="a5"/>
        </w:rPr>
        <w:t>основные виды деятельности:</w:t>
      </w:r>
    </w:p>
    <w:p w:rsidR="001E6300" w:rsidRDefault="00A1233F">
      <w:pPr>
        <w:pStyle w:val="a3"/>
        <w:numPr>
          <w:ilvl w:val="2"/>
          <w:numId w:val="1"/>
        </w:numPr>
        <w:tabs>
          <w:tab w:val="left" w:pos="284"/>
          <w:tab w:val="left" w:pos="426"/>
        </w:tabs>
        <w:spacing w:after="0" w:line="240" w:lineRule="auto"/>
        <w:ind w:firstLine="360"/>
      </w:pPr>
      <w:r>
        <w:t>Содержание и воспитание детей-сирот и детей, оставшихся без попечения родителей, детей, находящихся в трудной жизненной ситуации.</w:t>
      </w:r>
    </w:p>
    <w:p w:rsidR="001E6300" w:rsidRDefault="00A1233F">
      <w:pPr>
        <w:pStyle w:val="a3"/>
        <w:numPr>
          <w:ilvl w:val="2"/>
          <w:numId w:val="1"/>
        </w:numPr>
        <w:tabs>
          <w:tab w:val="left" w:pos="284"/>
          <w:tab w:val="left" w:pos="426"/>
        </w:tabs>
        <w:spacing w:after="0" w:line="240" w:lineRule="auto"/>
        <w:ind w:firstLine="360"/>
      </w:pPr>
      <w:r>
        <w:t>Подготовка граждан, выразивших желание принять детей-сирот и детей, оставшихся без попече</w:t>
      </w:r>
      <w:r>
        <w:t>ния родителей, на семейные формы устройства.</w:t>
      </w:r>
    </w:p>
    <w:p w:rsidR="001E6300" w:rsidRDefault="00A1233F">
      <w:pPr>
        <w:pStyle w:val="a3"/>
        <w:numPr>
          <w:ilvl w:val="2"/>
          <w:numId w:val="1"/>
        </w:numPr>
        <w:tabs>
          <w:tab w:val="left" w:pos="284"/>
          <w:tab w:val="left" w:pos="426"/>
        </w:tabs>
        <w:spacing w:after="0" w:line="322" w:lineRule="exact"/>
        <w:ind w:firstLine="360"/>
      </w:pPr>
      <w:proofErr w:type="gramStart"/>
      <w:r>
        <w:t>Оказание консультативной, психологической, педагогической, юридической, социальной и иной помощи лицам, усыновившим (удочерившим) или принявшим под опеку (попечительство) ребенка.</w:t>
      </w:r>
      <w:proofErr w:type="gramEnd"/>
    </w:p>
    <w:p w:rsidR="001E6300" w:rsidRDefault="00A1233F">
      <w:pPr>
        <w:pStyle w:val="a3"/>
        <w:numPr>
          <w:ilvl w:val="2"/>
          <w:numId w:val="1"/>
        </w:numPr>
        <w:tabs>
          <w:tab w:val="left" w:pos="284"/>
          <w:tab w:val="left" w:pos="426"/>
        </w:tabs>
        <w:spacing w:after="0" w:line="322" w:lineRule="exact"/>
        <w:ind w:firstLine="360"/>
      </w:pPr>
      <w:r>
        <w:t>Оказание консультативной, психо</w:t>
      </w:r>
      <w:r>
        <w:t>логической, педагогической, юридической, социальной и иной помощи лицам из числа детей, завершивших пребывание в организации для детей-сирот.</w:t>
      </w:r>
    </w:p>
    <w:p w:rsidR="001E6300" w:rsidRDefault="00A1233F">
      <w:pPr>
        <w:pStyle w:val="a3"/>
        <w:numPr>
          <w:ilvl w:val="2"/>
          <w:numId w:val="1"/>
        </w:numPr>
        <w:tabs>
          <w:tab w:val="left" w:pos="284"/>
          <w:tab w:val="left" w:pos="426"/>
        </w:tabs>
        <w:spacing w:after="0" w:line="322" w:lineRule="exact"/>
        <w:ind w:firstLine="360"/>
      </w:pPr>
      <w:r>
        <w:t>Содержание лиц из числа детей-сирот и детей, оставшихся без попечения родителей, завершивших пребывание в организа</w:t>
      </w:r>
      <w:r>
        <w:t>ции для детей - сирот, но не старше 23 лет.</w:t>
      </w:r>
    </w:p>
    <w:p w:rsidR="001E6300" w:rsidRDefault="00A1233F">
      <w:pPr>
        <w:pStyle w:val="a3"/>
        <w:tabs>
          <w:tab w:val="left" w:pos="284"/>
          <w:tab w:val="left" w:pos="426"/>
        </w:tabs>
        <w:spacing w:after="0" w:line="240" w:lineRule="auto"/>
        <w:ind w:firstLine="357"/>
        <w:jc w:val="left"/>
        <w:rPr>
          <w:rFonts w:ascii="Microsoft JhengHei Light" w:hAnsi="Microsoft JhengHei Light"/>
        </w:rPr>
      </w:pPr>
      <w:r>
        <w:t>Для достижения уставных целей учреждение осуществляет</w:t>
      </w:r>
      <w:r>
        <w:rPr>
          <w:rStyle w:val="a5"/>
        </w:rPr>
        <w:t xml:space="preserve"> иные виды деятельности:</w:t>
      </w:r>
    </w:p>
    <w:p w:rsidR="001E6300" w:rsidRDefault="00A1233F">
      <w:pPr>
        <w:pStyle w:val="a3"/>
        <w:spacing w:after="0" w:line="240" w:lineRule="auto"/>
        <w:ind w:firstLine="357"/>
        <w:rPr>
          <w:rFonts w:ascii="Microsoft JhengHei Light" w:hAnsi="Microsoft JhengHei Light"/>
        </w:rPr>
      </w:pPr>
      <w:r>
        <w:t>1) круглосуточный прием и содержание детей, а также детей, временно помещенных в организацию для детей-сирот по заявлению законных пре</w:t>
      </w:r>
      <w:r>
        <w:t xml:space="preserve">дставителей, в том числе создание условий пребывания детей в организации для детей-сирот, приближенных к </w:t>
      </w:r>
      <w:proofErr w:type="gramStart"/>
      <w:r>
        <w:t>семейным</w:t>
      </w:r>
      <w:proofErr w:type="gramEnd"/>
      <w:r>
        <w:t>, и обеспечивающих безопасность детей;</w:t>
      </w:r>
    </w:p>
    <w:p w:rsidR="001E6300" w:rsidRDefault="00A1233F">
      <w:pPr>
        <w:pStyle w:val="a3"/>
        <w:numPr>
          <w:ilvl w:val="3"/>
          <w:numId w:val="1"/>
        </w:numPr>
        <w:tabs>
          <w:tab w:val="left" w:pos="426"/>
        </w:tabs>
        <w:spacing w:after="0" w:line="240" w:lineRule="auto"/>
        <w:ind w:firstLine="357"/>
      </w:pPr>
      <w:r>
        <w:t xml:space="preserve">уход за детьми, организация физического развития детей с учетом возраста и индивидуальных особенностей, </w:t>
      </w:r>
      <w:r>
        <w:t xml:space="preserve">организация получения детьми образования, а также воспитание детей, в том числе физическое, познавательно-речевое, социально-личностное, художественно-эстетическое, включая духовно-нравственное, патриотическое, трудовое, с привлечением детей к </w:t>
      </w:r>
      <w:proofErr w:type="spellStart"/>
      <w:r>
        <w:t>самообслужив</w:t>
      </w:r>
      <w:r>
        <w:t>ающему</w:t>
      </w:r>
      <w:proofErr w:type="spellEnd"/>
      <w:r>
        <w:t xml:space="preserve"> труду, мероприятиям по благоустройству территории организации для детей-сирот, в учебных мастерских;</w:t>
      </w:r>
    </w:p>
    <w:p w:rsidR="001E6300" w:rsidRDefault="00A1233F">
      <w:pPr>
        <w:pStyle w:val="a3"/>
        <w:numPr>
          <w:ilvl w:val="3"/>
          <w:numId w:val="1"/>
        </w:numPr>
        <w:tabs>
          <w:tab w:val="left" w:pos="284"/>
        </w:tabs>
        <w:spacing w:after="0" w:line="322" w:lineRule="exact"/>
        <w:ind w:firstLine="360"/>
      </w:pPr>
      <w:r>
        <w:t>осуществление полномочий опекуна (попечителя) в отношении детей, в том числе защита прав и законных интересов детей;</w:t>
      </w:r>
    </w:p>
    <w:p w:rsidR="001E6300" w:rsidRDefault="00A1233F">
      <w:pPr>
        <w:pStyle w:val="a3"/>
        <w:numPr>
          <w:ilvl w:val="3"/>
          <w:numId w:val="1"/>
        </w:numPr>
        <w:tabs>
          <w:tab w:val="left" w:pos="284"/>
        </w:tabs>
        <w:spacing w:after="0" w:line="322" w:lineRule="exact"/>
        <w:ind w:firstLine="360"/>
      </w:pPr>
      <w:r>
        <w:lastRenderedPageBreak/>
        <w:t xml:space="preserve">деятельность по предупреждению </w:t>
      </w:r>
      <w:r>
        <w:t>нарушения личных неимущественных и имущественных прав детей;</w:t>
      </w:r>
    </w:p>
    <w:p w:rsidR="001E6300" w:rsidRDefault="00A1233F">
      <w:pPr>
        <w:pStyle w:val="a3"/>
        <w:numPr>
          <w:ilvl w:val="3"/>
          <w:numId w:val="1"/>
        </w:numPr>
        <w:tabs>
          <w:tab w:val="left" w:pos="426"/>
        </w:tabs>
        <w:spacing w:after="0" w:line="322" w:lineRule="exact"/>
        <w:ind w:firstLine="360"/>
      </w:pPr>
      <w:r>
        <w:t>консультативная, психологическая, педагогическая, юридическая, социальная и иная помощь родителям детей в целях профилактики отказа родителей от воспитания своих детей, ограничения их в родительс</w:t>
      </w:r>
      <w:r>
        <w:t>ких правах, лишения их родительских прав, а также в целях обеспечения возможности восстановления родителей в родительских правах или отмены ограничения родительских прав;</w:t>
      </w:r>
    </w:p>
    <w:p w:rsidR="001E6300" w:rsidRDefault="00A1233F">
      <w:pPr>
        <w:pStyle w:val="a3"/>
        <w:numPr>
          <w:ilvl w:val="3"/>
          <w:numId w:val="1"/>
        </w:numPr>
        <w:tabs>
          <w:tab w:val="left" w:pos="426"/>
        </w:tabs>
        <w:spacing w:after="0" w:line="322" w:lineRule="exact"/>
        <w:ind w:firstLine="360"/>
      </w:pPr>
      <w:proofErr w:type="gramStart"/>
      <w:r>
        <w:t>организация содействия устройству детей на воспитание в семью, включая консультирован</w:t>
      </w:r>
      <w:r>
        <w:t xml:space="preserve">ие лиц, желающих усыновить (удочерить) или принять под опеку (попечительство) ребенка, по вопросам семейного устройства и защиты прав детей, в том числе участия в подготовке граждан, желающих принять детей на воспитание в свои семьи, организуемой органами </w:t>
      </w:r>
      <w:r>
        <w:t>опеки и попечительства или организациями, наделенными полномочием по такой подготовке;</w:t>
      </w:r>
      <w:proofErr w:type="gramEnd"/>
    </w:p>
    <w:p w:rsidR="001E6300" w:rsidRDefault="00A1233F">
      <w:pPr>
        <w:pStyle w:val="a3"/>
        <w:numPr>
          <w:ilvl w:val="3"/>
          <w:numId w:val="1"/>
        </w:numPr>
        <w:tabs>
          <w:tab w:val="left" w:pos="426"/>
        </w:tabs>
        <w:spacing w:after="0" w:line="322" w:lineRule="exact"/>
        <w:ind w:firstLine="360"/>
      </w:pPr>
      <w:r>
        <w:t>организация проведения информационных кампаний по привлечению лиц, желающих усыновить (удочерить) или принять под опеку (попечительство) ребенка, а также по проведению с</w:t>
      </w:r>
      <w:r>
        <w:t>овместных культурно - массовых мероприятий с такими лицами, благотворительными организациями, волонтерами и другими лицами;</w:t>
      </w:r>
    </w:p>
    <w:p w:rsidR="001E6300" w:rsidRDefault="00A1233F">
      <w:pPr>
        <w:pStyle w:val="a3"/>
        <w:numPr>
          <w:ilvl w:val="3"/>
          <w:numId w:val="1"/>
        </w:numPr>
        <w:tabs>
          <w:tab w:val="left" w:pos="284"/>
        </w:tabs>
        <w:spacing w:after="0" w:line="322" w:lineRule="exact"/>
        <w:ind w:firstLine="360"/>
      </w:pPr>
      <w:r>
        <w:t>подготовка детей к усыновлению (удочерению) и передаче под опеку (попечительство);</w:t>
      </w:r>
    </w:p>
    <w:p w:rsidR="001E6300" w:rsidRDefault="00A1233F">
      <w:pPr>
        <w:pStyle w:val="a3"/>
        <w:numPr>
          <w:ilvl w:val="3"/>
          <w:numId w:val="1"/>
        </w:numPr>
        <w:tabs>
          <w:tab w:val="left" w:pos="422"/>
        </w:tabs>
        <w:spacing w:after="0" w:line="322" w:lineRule="exact"/>
        <w:ind w:firstLine="360"/>
      </w:pPr>
      <w:r>
        <w:t>восстановление нарушенных прав детей и представле</w:t>
      </w:r>
      <w:r>
        <w:t>ние интересов детей в отношениях с любыми физическими и юридическими лицами, в том числе в судах;</w:t>
      </w:r>
    </w:p>
    <w:p w:rsidR="001E6300" w:rsidRDefault="00A1233F">
      <w:pPr>
        <w:pStyle w:val="a3"/>
        <w:numPr>
          <w:ilvl w:val="3"/>
          <w:numId w:val="1"/>
        </w:numPr>
        <w:tabs>
          <w:tab w:val="left" w:pos="284"/>
        </w:tabs>
        <w:spacing w:after="0" w:line="322" w:lineRule="exact"/>
        <w:ind w:firstLine="360"/>
      </w:pPr>
      <w:r>
        <w:t>психолого-медико-педагогическая реабилитация детей, в том числе реализация мероприятий по оказанию детям, находящимся в организации для детей-сирот, психологи</w:t>
      </w:r>
      <w:r>
        <w:t xml:space="preserve">ческой (психолого-педагогической) помощи, включая организацию психопрофилактической и </w:t>
      </w:r>
      <w:proofErr w:type="spellStart"/>
      <w:r>
        <w:t>психокоррекционной</w:t>
      </w:r>
      <w:proofErr w:type="spellEnd"/>
      <w:r>
        <w:t xml:space="preserve"> работы, психологической помощи детям, возвращенным в организацию для дете</w:t>
      </w:r>
      <w:proofErr w:type="gramStart"/>
      <w:r>
        <w:t>й-</w:t>
      </w:r>
      <w:proofErr w:type="gramEnd"/>
      <w:r>
        <w:t xml:space="preserve"> сирот после устройства на воспитание в семью;</w:t>
      </w:r>
    </w:p>
    <w:p w:rsidR="001E6300" w:rsidRDefault="00A1233F">
      <w:pPr>
        <w:pStyle w:val="a3"/>
        <w:numPr>
          <w:ilvl w:val="3"/>
          <w:numId w:val="1"/>
        </w:numPr>
        <w:tabs>
          <w:tab w:val="left" w:pos="426"/>
        </w:tabs>
        <w:spacing w:after="0" w:line="322" w:lineRule="exact"/>
        <w:ind w:firstLine="360"/>
      </w:pPr>
      <w:r>
        <w:t xml:space="preserve">создание условий доступности </w:t>
      </w:r>
      <w:r>
        <w:t>получения детьми с ограниченными возможностями здоровья и детьми-инвалидами услуг, предоставляемых организациями для детей-сирот;</w:t>
      </w:r>
    </w:p>
    <w:p w:rsidR="001E6300" w:rsidRDefault="00A1233F">
      <w:pPr>
        <w:pStyle w:val="a3"/>
        <w:numPr>
          <w:ilvl w:val="3"/>
          <w:numId w:val="1"/>
        </w:numPr>
        <w:tabs>
          <w:tab w:val="left" w:pos="426"/>
        </w:tabs>
        <w:spacing w:after="0" w:line="322" w:lineRule="exact"/>
        <w:ind w:firstLine="360"/>
      </w:pPr>
      <w:r>
        <w:t>осуществление мероприятий по обеспечению оптимального физического и нервно-психического развития детей;</w:t>
      </w:r>
    </w:p>
    <w:p w:rsidR="001E6300" w:rsidRDefault="00A1233F">
      <w:pPr>
        <w:pStyle w:val="a3"/>
        <w:numPr>
          <w:ilvl w:val="3"/>
          <w:numId w:val="1"/>
        </w:numPr>
        <w:tabs>
          <w:tab w:val="left" w:pos="284"/>
        </w:tabs>
        <w:spacing w:after="0" w:line="322" w:lineRule="exact"/>
        <w:ind w:firstLine="360"/>
      </w:pPr>
      <w:r>
        <w:t>оказание медицинской п</w:t>
      </w:r>
      <w:r>
        <w:t>омощи детям, осуществляемой в порядке, устанавливаемом Министерством здравоохранения Российской Федерации;</w:t>
      </w:r>
    </w:p>
    <w:p w:rsidR="001E6300" w:rsidRDefault="00A1233F">
      <w:pPr>
        <w:pStyle w:val="a3"/>
        <w:numPr>
          <w:ilvl w:val="3"/>
          <w:numId w:val="1"/>
        </w:numPr>
        <w:tabs>
          <w:tab w:val="left" w:pos="426"/>
        </w:tabs>
        <w:spacing w:after="0" w:line="322" w:lineRule="exact"/>
        <w:ind w:firstLine="360"/>
      </w:pPr>
      <w:r>
        <w:t>организация и проведение профилактических и иных медицинских осмотров, а также диспансеризации детей в порядке, установленном законодательством Росси</w:t>
      </w:r>
      <w:r>
        <w:t>йской Федерации;</w:t>
      </w:r>
    </w:p>
    <w:p w:rsidR="001E6300" w:rsidRDefault="00A1233F">
      <w:pPr>
        <w:pStyle w:val="a3"/>
        <w:numPr>
          <w:ilvl w:val="3"/>
          <w:numId w:val="1"/>
        </w:numPr>
        <w:tabs>
          <w:tab w:val="left" w:pos="426"/>
        </w:tabs>
        <w:spacing w:after="0" w:line="322" w:lineRule="exact"/>
        <w:ind w:firstLine="360"/>
      </w:pPr>
      <w:r>
        <w:lastRenderedPageBreak/>
        <w:t>оказание детям квалифицированной помощи в обучении и коррекции имеющихся проблем в развитии;</w:t>
      </w:r>
    </w:p>
    <w:p w:rsidR="001E6300" w:rsidRDefault="00A1233F">
      <w:pPr>
        <w:pStyle w:val="a3"/>
        <w:numPr>
          <w:ilvl w:val="3"/>
          <w:numId w:val="1"/>
        </w:numPr>
        <w:tabs>
          <w:tab w:val="left" w:pos="426"/>
        </w:tabs>
        <w:spacing w:after="0" w:line="322" w:lineRule="exact"/>
        <w:ind w:firstLine="360"/>
      </w:pPr>
      <w:r>
        <w:t>организация, обеспечение и оптимизация санитарно - гигиенического и противоэпидемического режимов, режима дня, рационального питания и двигательно</w:t>
      </w:r>
      <w:r>
        <w:t>го режима детей;</w:t>
      </w:r>
    </w:p>
    <w:p w:rsidR="001E6300" w:rsidRDefault="00A1233F">
      <w:pPr>
        <w:pStyle w:val="a3"/>
        <w:numPr>
          <w:ilvl w:val="3"/>
          <w:numId w:val="1"/>
        </w:numPr>
        <w:tabs>
          <w:tab w:val="left" w:pos="284"/>
          <w:tab w:val="left" w:pos="426"/>
        </w:tabs>
        <w:spacing w:after="0" w:line="322" w:lineRule="exact"/>
        <w:ind w:firstLine="360"/>
      </w:pPr>
      <w:r>
        <w:t>осуществление реализации индивидуальных программ реабилитации детей-инвалидов;</w:t>
      </w:r>
    </w:p>
    <w:p w:rsidR="001E6300" w:rsidRDefault="00A1233F">
      <w:pPr>
        <w:pStyle w:val="71"/>
        <w:numPr>
          <w:ilvl w:val="3"/>
          <w:numId w:val="1"/>
        </w:numPr>
        <w:tabs>
          <w:tab w:val="left" w:pos="284"/>
          <w:tab w:val="left" w:pos="426"/>
          <w:tab w:val="left" w:pos="1337"/>
        </w:tabs>
        <w:spacing w:line="322" w:lineRule="exact"/>
      </w:pPr>
      <w:r>
        <w:t>организация отдыха и оздоровления детей;</w:t>
      </w:r>
    </w:p>
    <w:p w:rsidR="001E6300" w:rsidRDefault="00A1233F">
      <w:pPr>
        <w:pStyle w:val="a3"/>
        <w:numPr>
          <w:ilvl w:val="3"/>
          <w:numId w:val="1"/>
        </w:numPr>
        <w:tabs>
          <w:tab w:val="left" w:pos="284"/>
          <w:tab w:val="left" w:pos="426"/>
          <w:tab w:val="left" w:pos="567"/>
        </w:tabs>
        <w:spacing w:after="0" w:line="322" w:lineRule="exact"/>
        <w:ind w:firstLine="360"/>
      </w:pPr>
      <w:r>
        <w:t>предоставление отчетов опекуна или попечителя о хранении, об использовании имущества несовершеннолетнего подопечного и об управлении таким имуществом в порядке, установленном Правилами ведения личных дел несовершеннолетних подопечных, утвержденными постано</w:t>
      </w:r>
      <w:r>
        <w:t xml:space="preserve">влением Правительства Российской Федерации от 18 мая 2009 г. № 423 "Об отдельных вопросах осуществления опеки и попечительства </w:t>
      </w:r>
      <w:proofErr w:type="gramStart"/>
      <w:r>
        <w:t>в</w:t>
      </w:r>
      <w:proofErr w:type="gramEnd"/>
    </w:p>
    <w:p w:rsidR="001E6300" w:rsidRDefault="00A1233F">
      <w:pPr>
        <w:pStyle w:val="71"/>
        <w:spacing w:line="322" w:lineRule="exact"/>
        <w:rPr>
          <w:rFonts w:ascii="Microsoft JhengHei Light" w:hAnsi="Microsoft JhengHei Light"/>
        </w:rPr>
      </w:pPr>
      <w:proofErr w:type="gramStart"/>
      <w:r>
        <w:t>отношении</w:t>
      </w:r>
      <w:proofErr w:type="gramEnd"/>
      <w:r>
        <w:t xml:space="preserve"> несовершеннолетних граждан";</w:t>
      </w:r>
    </w:p>
    <w:p w:rsidR="001E6300" w:rsidRDefault="00A1233F">
      <w:pPr>
        <w:pStyle w:val="71"/>
        <w:numPr>
          <w:ilvl w:val="3"/>
          <w:numId w:val="1"/>
        </w:numPr>
        <w:tabs>
          <w:tab w:val="left" w:pos="284"/>
        </w:tabs>
        <w:spacing w:line="322" w:lineRule="exact"/>
      </w:pPr>
      <w:r>
        <w:t>ведение в установленном порядке личных дел детей;</w:t>
      </w:r>
    </w:p>
    <w:p w:rsidR="001E6300" w:rsidRDefault="00A1233F">
      <w:pPr>
        <w:pStyle w:val="71"/>
        <w:numPr>
          <w:ilvl w:val="3"/>
          <w:numId w:val="1"/>
        </w:numPr>
        <w:tabs>
          <w:tab w:val="left" w:pos="284"/>
        </w:tabs>
        <w:spacing w:line="322" w:lineRule="exact"/>
      </w:pPr>
      <w:r>
        <w:t>временная передача детей в семьи гражд</w:t>
      </w:r>
      <w:r>
        <w:t>ан;</w:t>
      </w:r>
    </w:p>
    <w:p w:rsidR="001E6300" w:rsidRDefault="00A1233F">
      <w:pPr>
        <w:pStyle w:val="71"/>
        <w:numPr>
          <w:ilvl w:val="3"/>
          <w:numId w:val="1"/>
        </w:numPr>
        <w:tabs>
          <w:tab w:val="left" w:pos="284"/>
        </w:tabs>
        <w:spacing w:line="322" w:lineRule="exact"/>
      </w:pPr>
      <w:r>
        <w:t>реализация дополнительных общеразвивающих программ.</w:t>
      </w:r>
    </w:p>
    <w:p w:rsidR="001E6300" w:rsidRDefault="00A1233F">
      <w:pPr>
        <w:pStyle w:val="71"/>
        <w:numPr>
          <w:ilvl w:val="3"/>
          <w:numId w:val="1"/>
        </w:numPr>
        <w:tabs>
          <w:tab w:val="left" w:pos="284"/>
        </w:tabs>
        <w:spacing w:line="240" w:lineRule="auto"/>
      </w:pPr>
      <w:r>
        <w:t>оказание психолого-педагогической, методической и консультативной помощи родителям (законным представителям) детей.</w:t>
      </w:r>
    </w:p>
    <w:p w:rsidR="001E6300" w:rsidRDefault="001E6300">
      <w:pPr>
        <w:pStyle w:val="71"/>
        <w:tabs>
          <w:tab w:val="left" w:pos="284"/>
        </w:tabs>
        <w:spacing w:line="240" w:lineRule="auto"/>
      </w:pPr>
    </w:p>
    <w:p w:rsidR="001E6300" w:rsidRDefault="00A1233F">
      <w:pPr>
        <w:pStyle w:val="212"/>
        <w:spacing w:before="0" w:after="0" w:line="240" w:lineRule="auto"/>
        <w:rPr>
          <w:rFonts w:ascii="Microsoft JhengHei Light" w:hAnsi="Microsoft JhengHei Light"/>
          <w:sz w:val="28"/>
          <w:szCs w:val="28"/>
        </w:rPr>
      </w:pPr>
      <w:bookmarkStart w:id="3" w:name="bookmark4"/>
      <w:r>
        <w:rPr>
          <w:sz w:val="28"/>
          <w:szCs w:val="28"/>
        </w:rPr>
        <w:t>Условия содержания, воспитания и получения образования детьми</w:t>
      </w:r>
      <w:bookmarkEnd w:id="3"/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ГКОУ «Специальная (коррекционная) школа-интернат № 14» расположена в центре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Константиновское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состоит из двух корпусов: двухэтажное здание 1961 года постройки и учебное здание 1928 года постройки. Учреждение имеет все необходимые условия для содержан</w:t>
      </w:r>
      <w:r>
        <w:rPr>
          <w:rFonts w:ascii="Times New Roman" w:hAnsi="Times New Roman" w:cs="Times New Roman"/>
          <w:sz w:val="28"/>
          <w:szCs w:val="28"/>
        </w:rPr>
        <w:t>ия, обучения и воспитания детей-сирот и детей, оставшихся без попечения родителей.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Созданы комфортные благоприятные условия пребывания, приближенные к семейным и соответствующие установленным требованиям от 28 января 2021 г. № 2 «Об утверждении санитарных</w:t>
      </w:r>
      <w:r>
        <w:rPr>
          <w:rFonts w:ascii="Times New Roman" w:hAnsi="Times New Roman" w:cs="Times New Roman"/>
          <w:sz w:val="28"/>
          <w:szCs w:val="28"/>
        </w:rPr>
        <w:t xml:space="preserve"> правил и норм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обитания»;</w:t>
      </w:r>
      <w:proofErr w:type="gramEnd"/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 оборудовано автоматической пожарной установкой пожарной сигнализации и системой оповещения</w:t>
      </w:r>
      <w:r>
        <w:rPr>
          <w:rFonts w:ascii="Times New Roman" w:hAnsi="Times New Roman" w:cs="Times New Roman"/>
          <w:sz w:val="28"/>
          <w:szCs w:val="28"/>
        </w:rPr>
        <w:t xml:space="preserve"> и управления эвакуации людей при пожаре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-го типа в соответствии с проектом № 01-14-АПС.</w:t>
      </w:r>
    </w:p>
    <w:p w:rsidR="001E6300" w:rsidRDefault="00A1233F">
      <w:pPr>
        <w:pStyle w:val="a3"/>
        <w:spacing w:after="0" w:line="240" w:lineRule="auto"/>
        <w:ind w:firstLine="567"/>
        <w:rPr>
          <w:rFonts w:ascii="Microsoft JhengHei Light" w:hAnsi="Microsoft JhengHei Light"/>
        </w:rPr>
      </w:pPr>
      <w:r>
        <w:t>Групповые помещения, спальни,  медицинская служба и столовая размещены в двухэтажном здании общей площадью 2303,5 кв. метров. Административный блок и учебные кабине</w:t>
      </w:r>
      <w:r>
        <w:t>ты размещены в одноэтажном здании общей площадью   1246  кв. метров.</w:t>
      </w:r>
    </w:p>
    <w:p w:rsidR="001E6300" w:rsidRDefault="00A1233F">
      <w:pPr>
        <w:pStyle w:val="3a"/>
        <w:numPr>
          <w:ilvl w:val="0"/>
          <w:numId w:val="11"/>
        </w:numPr>
        <w:shd w:val="clear" w:color="auto" w:fill="auto"/>
        <w:tabs>
          <w:tab w:val="left" w:pos="648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здание школы с учебными классами;</w:t>
      </w:r>
    </w:p>
    <w:p w:rsidR="001E6300" w:rsidRDefault="00A1233F">
      <w:pPr>
        <w:pStyle w:val="3a"/>
        <w:numPr>
          <w:ilvl w:val="0"/>
          <w:numId w:val="11"/>
        </w:numPr>
        <w:shd w:val="clear" w:color="auto" w:fill="auto"/>
        <w:tabs>
          <w:tab w:val="left" w:pos="658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спальные комнаты на 80 мест;</w:t>
      </w:r>
    </w:p>
    <w:p w:rsidR="001E6300" w:rsidRDefault="00A1233F">
      <w:pPr>
        <w:pStyle w:val="3a"/>
        <w:numPr>
          <w:ilvl w:val="0"/>
          <w:numId w:val="11"/>
        </w:numPr>
        <w:shd w:val="clear" w:color="auto" w:fill="auto"/>
        <w:tabs>
          <w:tab w:val="left" w:pos="662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функционирует библиотека;</w:t>
      </w:r>
    </w:p>
    <w:p w:rsidR="001E6300" w:rsidRDefault="00A1233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кабинет педагога-психолога;</w:t>
      </w:r>
    </w:p>
    <w:p w:rsidR="001E6300" w:rsidRDefault="00A1233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кабинет  учителя-логопеда;</w:t>
      </w:r>
    </w:p>
    <w:p w:rsidR="001E6300" w:rsidRDefault="00A1233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кабинет социального педагога;</w:t>
      </w:r>
    </w:p>
    <w:p w:rsidR="001E6300" w:rsidRDefault="00A1233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сенсорная </w:t>
      </w:r>
      <w:r>
        <w:rPr>
          <w:sz w:val="28"/>
          <w:szCs w:val="28"/>
        </w:rPr>
        <w:t>комната;</w:t>
      </w:r>
    </w:p>
    <w:p w:rsidR="001E6300" w:rsidRDefault="00A1233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комната релаксации;</w:t>
      </w:r>
    </w:p>
    <w:p w:rsidR="001E6300" w:rsidRDefault="00A1233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3 швейные  мастерские;</w:t>
      </w:r>
    </w:p>
    <w:p w:rsidR="001E6300" w:rsidRDefault="00A1233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две столярные мастерские;</w:t>
      </w:r>
    </w:p>
    <w:p w:rsidR="001E6300" w:rsidRDefault="00A1233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слесарная мастерская;</w:t>
      </w:r>
    </w:p>
    <w:p w:rsidR="001E6300" w:rsidRDefault="00A1233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мастерская  штукатурного дела;</w:t>
      </w:r>
    </w:p>
    <w:p w:rsidR="001E6300" w:rsidRDefault="00A1233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имеется спортивный зал, тренажерный зал;</w:t>
      </w:r>
    </w:p>
    <w:p w:rsidR="001E6300" w:rsidRDefault="00A1233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зал ЛФК;</w:t>
      </w:r>
    </w:p>
    <w:p w:rsidR="001E6300" w:rsidRDefault="00A1233F">
      <w:pPr>
        <w:pStyle w:val="3a"/>
        <w:numPr>
          <w:ilvl w:val="0"/>
          <w:numId w:val="11"/>
        </w:numPr>
        <w:shd w:val="clear" w:color="auto" w:fill="auto"/>
        <w:tabs>
          <w:tab w:val="left" w:pos="648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бытовые комнаты;</w:t>
      </w:r>
    </w:p>
    <w:p w:rsidR="001E6300" w:rsidRDefault="00A1233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прачечная;</w:t>
      </w:r>
    </w:p>
    <w:p w:rsidR="001E6300" w:rsidRDefault="00A1233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гаражи;</w:t>
      </w:r>
    </w:p>
    <w:p w:rsidR="001E6300" w:rsidRDefault="00A1233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овощехранилище;</w:t>
      </w:r>
    </w:p>
    <w:p w:rsidR="001E6300" w:rsidRDefault="00A1233F">
      <w:pPr>
        <w:pStyle w:val="3a"/>
        <w:numPr>
          <w:ilvl w:val="0"/>
          <w:numId w:val="11"/>
        </w:numPr>
        <w:shd w:val="clear" w:color="auto" w:fill="auto"/>
        <w:tabs>
          <w:tab w:val="left" w:pos="142"/>
        </w:tabs>
        <w:spacing w:before="0" w:after="0" w:line="240" w:lineRule="auto"/>
        <w:ind w:left="0" w:firstLine="426"/>
        <w:jc w:val="left"/>
        <w:rPr>
          <w:sz w:val="28"/>
          <w:szCs w:val="28"/>
        </w:rPr>
      </w:pPr>
      <w:r>
        <w:rPr>
          <w:sz w:val="28"/>
          <w:szCs w:val="28"/>
        </w:rPr>
        <w:t>функционирует пищеблок</w:t>
      </w:r>
      <w:r>
        <w:rPr>
          <w:sz w:val="28"/>
          <w:szCs w:val="28"/>
        </w:rPr>
        <w:t xml:space="preserve"> и столовая на 120 мест, дети обеспечиваются 6-разовым горячим питанием.</w:t>
      </w:r>
    </w:p>
    <w:p w:rsidR="001E6300" w:rsidRDefault="00A1233F">
      <w:pPr>
        <w:pStyle w:val="3a"/>
        <w:numPr>
          <w:ilvl w:val="0"/>
          <w:numId w:val="11"/>
        </w:numPr>
        <w:shd w:val="clear" w:color="auto" w:fill="auto"/>
        <w:tabs>
          <w:tab w:val="left" w:pos="0"/>
          <w:tab w:val="left" w:pos="284"/>
        </w:tabs>
        <w:spacing w:before="0" w:after="0" w:line="240" w:lineRule="auto"/>
        <w:ind w:left="142" w:firstLine="142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медицинская служба;</w:t>
      </w:r>
    </w:p>
    <w:p w:rsidR="001E6300" w:rsidRDefault="00A1233F">
      <w:pPr>
        <w:pStyle w:val="a3"/>
        <w:spacing w:after="0" w:line="240" w:lineRule="auto"/>
        <w:ind w:firstLine="360"/>
        <w:rPr>
          <w:rFonts w:ascii="Microsoft JhengHei Light" w:hAnsi="Microsoft JhengHei Light"/>
        </w:rPr>
      </w:pPr>
      <w:r>
        <w:t>С целью реализации основных положений Постановления Правительства от 24 мая 2014 г. № 481 «О деятельности организаций для детей-сирот и детей, оставшихся без попе</w:t>
      </w:r>
      <w:r>
        <w:t>чения родителей, и об устройстве в них детей, оставшихся без попечения родителей» учреждением реализованы следующие мероприятия:</w:t>
      </w:r>
    </w:p>
    <w:p w:rsidR="001E6300" w:rsidRDefault="00A1233F">
      <w:pPr>
        <w:pStyle w:val="81"/>
        <w:spacing w:line="240" w:lineRule="auto"/>
        <w:ind w:firstLine="567"/>
        <w:jc w:val="both"/>
        <w:rPr>
          <w:rFonts w:ascii="Microsoft JhengHei Light" w:hAnsi="Microsoft JhengHei Light"/>
        </w:rPr>
      </w:pPr>
      <w:r>
        <w:t xml:space="preserve"> Созданы условия, приближенные </w:t>
      </w:r>
      <w:proofErr w:type="gramStart"/>
      <w:r>
        <w:t>к</w:t>
      </w:r>
      <w:proofErr w:type="gramEnd"/>
      <w:r>
        <w:t xml:space="preserve"> семейным: дети проживают в 7-и разновозрастных группах наполняемостью не более 8 человек. В ка</w:t>
      </w:r>
      <w:r>
        <w:t>ждой группы имеются  помещения для отдыха. Помещения оборудованы необходимой мебелью, в спальнях произведена замена всех кроватей и матрасов, шкафов для одежды, тумбочек.</w:t>
      </w:r>
    </w:p>
    <w:p w:rsidR="001E6300" w:rsidRDefault="00A1233F">
      <w:pPr>
        <w:pStyle w:val="a3"/>
        <w:spacing w:after="0" w:line="240" w:lineRule="auto"/>
        <w:ind w:firstLine="720"/>
      </w:pPr>
      <w:r>
        <w:t xml:space="preserve">Группы сформированы по принципу совместного проживания и </w:t>
      </w:r>
      <w:proofErr w:type="gramStart"/>
      <w:r>
        <w:t>пребывания</w:t>
      </w:r>
      <w:proofErr w:type="gramEnd"/>
      <w:r>
        <w:t xml:space="preserve"> прежде всего полн</w:t>
      </w:r>
      <w:r>
        <w:t xml:space="preserve">ородных и </w:t>
      </w:r>
      <w:proofErr w:type="spellStart"/>
      <w:r>
        <w:t>неполнородных</w:t>
      </w:r>
      <w:proofErr w:type="spellEnd"/>
      <w:r>
        <w:t xml:space="preserve"> братьев и сестер, детей - членов одной семьи или детей, находящихся в родственных отношениях, которые ранее вместе воспитывались в одной семье.</w:t>
      </w:r>
    </w:p>
    <w:p w:rsidR="001E6300" w:rsidRDefault="00A1233F">
      <w:pPr>
        <w:pStyle w:val="51"/>
        <w:spacing w:line="240" w:lineRule="auto"/>
        <w:ind w:firstLine="720"/>
      </w:pPr>
      <w:r>
        <w:t>Три группы имеют прихожую, игровую и спальную комнату. Все группы оснащены необходимой с</w:t>
      </w:r>
      <w:r>
        <w:t xml:space="preserve">овременной электробытовой, аудио и видео техникой, развивающим, обучающим, и игровым оборудованием, издательской продукцией, с учетом возраста и особенностями развития детей. </w:t>
      </w:r>
    </w:p>
    <w:p w:rsidR="001E6300" w:rsidRDefault="00A1233F">
      <w:pPr>
        <w:pStyle w:val="a3"/>
        <w:spacing w:after="0" w:line="240" w:lineRule="auto"/>
        <w:ind w:firstLine="720"/>
      </w:pPr>
      <w:r>
        <w:t>В школе - интернате созданы условия для общения детей с лицами, желающими усынов</w:t>
      </w:r>
      <w:r>
        <w:t>ить (удочерить) или принять ребенка в замещающую семью, получившими в установленном порядке направление на посещение ребенка, в целях знакомства и установления контакта.</w:t>
      </w:r>
    </w:p>
    <w:p w:rsidR="001E6300" w:rsidRDefault="00A1233F">
      <w:pPr>
        <w:shd w:val="clear" w:color="auto" w:fill="FFFFFF"/>
        <w:ind w:firstLine="709"/>
        <w:jc w:val="both"/>
        <w:rPr>
          <w:rFonts w:ascii="yandex-sans" w:hAnsi="yandex-sans" w:hint="eastAsia"/>
          <w:sz w:val="23"/>
          <w:szCs w:val="23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 видом деятельности образовательной организации является реализация адаптированных основных общеобразовательных программ начального общего, основного общего образования, с 2014 года учреждение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реализует адаптированные программы </w:t>
      </w:r>
      <w:r>
        <w:rPr>
          <w:rFonts w:ascii="yandex-sans" w:hAnsi="yandex-sans"/>
          <w:sz w:val="28"/>
          <w:szCs w:val="28"/>
        </w:rPr>
        <w:t xml:space="preserve">основных </w:t>
      </w:r>
      <w:r>
        <w:rPr>
          <w:rFonts w:ascii="Times New Roman" w:hAnsi="Times New Roman" w:cs="Times New Roman"/>
          <w:sz w:val="28"/>
          <w:szCs w:val="28"/>
        </w:rPr>
        <w:t>профессиона</w:t>
      </w:r>
      <w:r>
        <w:rPr>
          <w:rFonts w:ascii="Times New Roman" w:hAnsi="Times New Roman" w:cs="Times New Roman"/>
          <w:sz w:val="28"/>
          <w:szCs w:val="28"/>
        </w:rPr>
        <w:t>льных общеобразовательных программ профессиональной подготовки квалификационных рабочих для обучающихся, воспитанников с умственной отсталостью (интеллектуальными нарушениями) по специальностям</w:t>
      </w:r>
      <w:r>
        <w:rPr>
          <w:rFonts w:ascii="yandex-sans" w:hAnsi="yandex-sans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ОК</w:t>
      </w:r>
      <w:proofErr w:type="gramEnd"/>
      <w:r>
        <w:rPr>
          <w:rFonts w:ascii="Times New Roman" w:hAnsi="Times New Roman"/>
          <w:sz w:val="28"/>
          <w:szCs w:val="28"/>
        </w:rPr>
        <w:t xml:space="preserve"> № 19727 - «Штукатур» (2 разряд), ОК № 19601 – «Швея», Ок № </w:t>
      </w:r>
      <w:r>
        <w:rPr>
          <w:rFonts w:ascii="Times New Roman" w:hAnsi="Times New Roman"/>
          <w:sz w:val="28"/>
          <w:szCs w:val="28"/>
        </w:rPr>
        <w:t>18880 – «Столяр строительный»</w:t>
      </w:r>
      <w:r>
        <w:rPr>
          <w:rFonts w:ascii="yandex-sans" w:hAnsi="yandex-sans"/>
          <w:sz w:val="28"/>
          <w:szCs w:val="28"/>
        </w:rPr>
        <w:t>;</w:t>
      </w:r>
    </w:p>
    <w:p w:rsidR="001E6300" w:rsidRDefault="00A1233F">
      <w:pPr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Также образовательная организация реализует образовательные программы дополнительного образования детей с ограниченными возможностями здоровья.</w:t>
      </w:r>
    </w:p>
    <w:p w:rsidR="001E6300" w:rsidRDefault="00A1233F">
      <w:pPr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Миссия школы-интерната  заключается в создании оптимальных условий, направленных</w:t>
      </w:r>
      <w:r>
        <w:rPr>
          <w:rFonts w:ascii="Times New Roman" w:hAnsi="Times New Roman" w:cs="Times New Roman"/>
          <w:sz w:val="28"/>
          <w:szCs w:val="28"/>
        </w:rPr>
        <w:t xml:space="preserve"> на развитие обучающихся воспитанников школы-интерната, формирование компетенций с учетом индивидуальных возможностей и становление социального опыта в основных сферах жизнедеятельности в условиях введения Федерального государственного образовательного ста</w:t>
      </w:r>
      <w:r>
        <w:rPr>
          <w:rFonts w:ascii="Times New Roman" w:hAnsi="Times New Roman" w:cs="Times New Roman"/>
          <w:sz w:val="28"/>
          <w:szCs w:val="28"/>
        </w:rPr>
        <w:t>ндарта образования обучающихся с умственной отсталостью (интеллектуальными нарушениями).</w:t>
      </w:r>
    </w:p>
    <w:p w:rsidR="001E6300" w:rsidRDefault="00A1233F">
      <w:pPr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работа образовательной организации построена на повышении уровня качества условий, качества процесса и качества результата.</w:t>
      </w:r>
    </w:p>
    <w:p w:rsidR="001E6300" w:rsidRDefault="00A1233F">
      <w:pPr>
        <w:pStyle w:val="a3"/>
        <w:spacing w:after="0" w:line="240" w:lineRule="auto"/>
        <w:ind w:firstLine="720"/>
      </w:pPr>
      <w:r>
        <w:t>Рабочие места педагогов частично обеспе</w:t>
      </w:r>
      <w:r>
        <w:t>чены компьютерами. В учреждении имеется интерактивная доска в кабинете первоклассника.</w:t>
      </w:r>
    </w:p>
    <w:p w:rsidR="001E6300" w:rsidRDefault="00A1233F">
      <w:pPr>
        <w:pStyle w:val="51"/>
        <w:spacing w:line="240" w:lineRule="auto"/>
        <w:ind w:firstLine="720"/>
      </w:pPr>
      <w:r>
        <w:t>Для проведения специальных занятий с детьми имеются сенсорная комната, кабинет релаксации, кабинет педагога-психолога, кабинеты социального педагога, логопеда, музыки.</w:t>
      </w:r>
    </w:p>
    <w:p w:rsidR="001E6300" w:rsidRDefault="00A1233F">
      <w:pPr>
        <w:pStyle w:val="a3"/>
        <w:spacing w:after="0" w:line="240" w:lineRule="auto"/>
        <w:ind w:firstLine="720"/>
      </w:pPr>
      <w:r>
        <w:t>К</w:t>
      </w:r>
      <w:r>
        <w:t>роме этого школа-интернат имеет спортивный и ЛФК залы, стадион, волейбольную, баскетбольную площадки, мини футбольное  и футбольное поля, детскую игровую площадку.</w:t>
      </w:r>
    </w:p>
    <w:p w:rsidR="001E6300" w:rsidRDefault="00A1233F">
      <w:pPr>
        <w:pStyle w:val="51"/>
        <w:spacing w:line="240" w:lineRule="auto"/>
        <w:ind w:firstLine="720"/>
      </w:pPr>
      <w:r>
        <w:t>Медицинская служба представлена  полным набором помещений: кабинет врача, процедурный кабине</w:t>
      </w:r>
      <w:r>
        <w:t xml:space="preserve">т, физиотерапевтический кабинет, изолятор на 4 койки, кабинет стоматолога, помещения для хранения медикаментов, санузла и ванной комнаты. Физиотерапевтический </w:t>
      </w:r>
      <w:proofErr w:type="gramStart"/>
      <w:r>
        <w:t>кабинет</w:t>
      </w:r>
      <w:proofErr w:type="gramEnd"/>
      <w:r>
        <w:t xml:space="preserve"> оборудованный аппаратами для УВЧ - терапии, электрофореза, дарсонвализации, лечения ультр</w:t>
      </w:r>
      <w:r>
        <w:t>азвуком и диадинамическими токами. Во всех помещениях проведен ремонт. Все системы в рабочем состоянии.</w:t>
      </w:r>
    </w:p>
    <w:p w:rsidR="001E6300" w:rsidRDefault="00A1233F">
      <w:pPr>
        <w:pStyle w:val="a3"/>
        <w:spacing w:after="0" w:line="240" w:lineRule="auto"/>
        <w:ind w:firstLine="720"/>
      </w:pPr>
      <w:r>
        <w:t>Оборудован мед изолятор для первичного приема детей, поступивших по акту органов опеки.</w:t>
      </w:r>
    </w:p>
    <w:p w:rsidR="001E6300" w:rsidRDefault="00A1233F">
      <w:pPr>
        <w:pStyle w:val="a3"/>
        <w:spacing w:after="0" w:line="240" w:lineRule="auto"/>
        <w:ind w:firstLine="720"/>
      </w:pPr>
      <w:r>
        <w:t>Все кабинеты медицинской службы оснащены новой мебелью и медицин</w:t>
      </w:r>
      <w:r>
        <w:t>ским оборудованием согласно государственным санитарно-</w:t>
      </w:r>
      <w:proofErr w:type="spellStart"/>
      <w:r>
        <w:t>эпидемологическим</w:t>
      </w:r>
      <w:proofErr w:type="spellEnd"/>
      <w:r>
        <w:t xml:space="preserve"> правилам и нормам.</w:t>
      </w:r>
    </w:p>
    <w:p w:rsidR="001E6300" w:rsidRDefault="00A1233F">
      <w:pPr>
        <w:pStyle w:val="a3"/>
        <w:spacing w:after="0" w:line="240" w:lineRule="auto"/>
        <w:ind w:firstLine="720"/>
      </w:pPr>
      <w:r>
        <w:t xml:space="preserve">В школе-интернате  функционирует столовая на 120  </w:t>
      </w:r>
      <w:proofErr w:type="gramStart"/>
      <w:r>
        <w:t>посадочных</w:t>
      </w:r>
      <w:proofErr w:type="gramEnd"/>
      <w:r>
        <w:t xml:space="preserve"> места. Организованно шести разовое  питание. На основе санитарн</w:t>
      </w:r>
      <w:proofErr w:type="gramStart"/>
      <w:r>
        <w:t>о-</w:t>
      </w:r>
      <w:proofErr w:type="gramEnd"/>
      <w:r>
        <w:t xml:space="preserve"> эпидемиологических и гигиенических пра</w:t>
      </w:r>
      <w:r>
        <w:t xml:space="preserve">вил и в соответствии с натуральными нормами разрабатывается посезонное меню и согласовывается с управлением  </w:t>
      </w:r>
      <w:proofErr w:type="spellStart"/>
      <w:r>
        <w:t>Роспотребнадзора</w:t>
      </w:r>
      <w:proofErr w:type="spellEnd"/>
      <w:r>
        <w:t xml:space="preserve"> по СК.</w:t>
      </w:r>
    </w:p>
    <w:p w:rsidR="001E6300" w:rsidRDefault="001E6300">
      <w:pPr>
        <w:pStyle w:val="110"/>
        <w:spacing w:after="0" w:line="240" w:lineRule="auto"/>
        <w:ind w:firstLine="720"/>
        <w:jc w:val="both"/>
        <w:rPr>
          <w:rStyle w:val="117pt"/>
          <w:sz w:val="28"/>
          <w:szCs w:val="28"/>
        </w:rPr>
      </w:pPr>
      <w:bookmarkStart w:id="4" w:name="bookmark6"/>
    </w:p>
    <w:p w:rsidR="001E6300" w:rsidRDefault="00A1233F">
      <w:pPr>
        <w:pStyle w:val="110"/>
        <w:spacing w:after="0" w:line="240" w:lineRule="auto"/>
        <w:ind w:firstLine="720"/>
        <w:jc w:val="both"/>
        <w:rPr>
          <w:sz w:val="28"/>
          <w:szCs w:val="28"/>
        </w:rPr>
      </w:pPr>
      <w:r>
        <w:rPr>
          <w:rStyle w:val="117pt"/>
          <w:sz w:val="28"/>
          <w:szCs w:val="28"/>
        </w:rPr>
        <w:lastRenderedPageBreak/>
        <w:t>2.</w:t>
      </w:r>
      <w:r>
        <w:rPr>
          <w:sz w:val="28"/>
          <w:szCs w:val="28"/>
        </w:rPr>
        <w:t xml:space="preserve"> Информация о численности воспитанников и их</w:t>
      </w:r>
      <w:bookmarkEnd w:id="4"/>
      <w:r>
        <w:rPr>
          <w:sz w:val="28"/>
          <w:szCs w:val="28"/>
        </w:rPr>
        <w:t xml:space="preserve"> </w:t>
      </w:r>
      <w:bookmarkStart w:id="5" w:name="bookmark7"/>
      <w:r>
        <w:rPr>
          <w:sz w:val="28"/>
          <w:szCs w:val="28"/>
        </w:rPr>
        <w:t>возрастных группах</w:t>
      </w:r>
      <w:bookmarkEnd w:id="5"/>
      <w:r>
        <w:rPr>
          <w:sz w:val="28"/>
          <w:szCs w:val="28"/>
        </w:rPr>
        <w:t>.</w:t>
      </w:r>
    </w:p>
    <w:p w:rsidR="001E6300" w:rsidRDefault="00A1233F">
      <w:pPr>
        <w:pStyle w:val="a3"/>
        <w:spacing w:after="0" w:line="240" w:lineRule="auto"/>
        <w:ind w:firstLine="720"/>
        <w:rPr>
          <w:color w:val="FF0000"/>
        </w:rPr>
      </w:pPr>
      <w:r>
        <w:t>В ГКОУ «Специальная (коррекционная) школа-интернат  в 2</w:t>
      </w:r>
      <w:r>
        <w:t>023 г. функционировало 7 разновозрастных групп.  Наполняемость учреждения воспитанниками соответствует нормативам, утвержденным Санитарными правилами СП 2.4.990-00. Комплектование состава воспитанников осуществляется в соответствии с Постановлением Правите</w:t>
      </w:r>
      <w:r>
        <w:t>льства РФ от 24 мая 2014 г. N 481"О деятельности организаций для детей-сирот и детей, оставшихся без попечения родителей, и об устройстве в них детей, оставшихся без попечения родителей". Количество воспитанников на 31.12.2023 г. составляет 50 воспитанника</w:t>
      </w:r>
      <w:r>
        <w:t xml:space="preserve">, в том числе </w:t>
      </w:r>
      <w:r>
        <w:rPr>
          <w:color w:val="FF0000"/>
        </w:rPr>
        <w:t>18  девочек,   36 мальчиков.</w:t>
      </w:r>
    </w:p>
    <w:p w:rsidR="001E6300" w:rsidRDefault="00A1233F">
      <w:pPr>
        <w:pStyle w:val="a3"/>
        <w:spacing w:after="0" w:line="240" w:lineRule="auto"/>
        <w:ind w:firstLine="720"/>
      </w:pPr>
      <w:r>
        <w:t xml:space="preserve">Из них </w:t>
      </w:r>
      <w:r>
        <w:rPr>
          <w:color w:val="FF0000"/>
        </w:rPr>
        <w:t>16 детей приходящих из семьи, 34 воспитанников имеют статус: детей-сирот и детей, оставшихся без попечения родителей.</w:t>
      </w:r>
    </w:p>
    <w:p w:rsidR="001E6300" w:rsidRDefault="001E6300">
      <w:pPr>
        <w:pStyle w:val="12"/>
        <w:spacing w:line="240" w:lineRule="auto"/>
        <w:ind w:firstLine="72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0"/>
        <w:gridCol w:w="2395"/>
      </w:tblGrid>
      <w:tr w:rsidR="001E6300">
        <w:trPr>
          <w:trHeight w:hRule="exact" w:val="572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Показатели по контингенту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Количество </w:t>
            </w:r>
            <w:proofErr w:type="gramStart"/>
            <w:r>
              <w:rPr>
                <w:b/>
                <w:bCs/>
                <w:sz w:val="20"/>
                <w:szCs w:val="20"/>
              </w:rPr>
              <w:t>обучающихся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(декабрь 2023г.)</w:t>
            </w:r>
          </w:p>
        </w:tc>
      </w:tr>
      <w:tr w:rsidR="001E6300">
        <w:trPr>
          <w:trHeight w:hRule="exact" w:val="259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</w:pPr>
            <w:r>
              <w:t xml:space="preserve">Всего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color w:val="FF0000"/>
              </w:rPr>
            </w:pPr>
            <w:r>
              <w:rPr>
                <w:color w:val="FF0000"/>
              </w:rPr>
              <w:t>50</w:t>
            </w:r>
          </w:p>
        </w:tc>
      </w:tr>
      <w:tr w:rsidR="001E6300">
        <w:trPr>
          <w:trHeight w:hRule="exact" w:val="264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</w:pPr>
            <w:r>
              <w:t>Количество классов комплектов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ind w:left="1040"/>
              <w:rPr>
                <w:color w:val="FF0000"/>
              </w:rPr>
            </w:pPr>
            <w:r>
              <w:rPr>
                <w:color w:val="FF0000"/>
              </w:rPr>
              <w:t>9</w:t>
            </w:r>
          </w:p>
        </w:tc>
      </w:tr>
      <w:tr w:rsidR="001E6300">
        <w:trPr>
          <w:trHeight w:hRule="exact" w:val="264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</w:pPr>
            <w:r>
              <w:t>Количество групп профессионального обучения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ind w:left="1040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</w:tr>
      <w:tr w:rsidR="001E6300">
        <w:trPr>
          <w:trHeight w:hRule="exact" w:val="264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</w:pPr>
            <w:proofErr w:type="gramStart"/>
            <w:r>
              <w:t>Обучающихся</w:t>
            </w:r>
            <w:proofErr w:type="gramEnd"/>
            <w:r>
              <w:t xml:space="preserve"> начального общего образования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ind w:left="1040"/>
              <w:jc w:val="both"/>
              <w:rPr>
                <w:color w:val="FF0000"/>
              </w:rPr>
            </w:pPr>
            <w:r>
              <w:rPr>
                <w:color w:val="FF0000"/>
              </w:rPr>
              <w:t>18</w:t>
            </w:r>
          </w:p>
        </w:tc>
      </w:tr>
      <w:tr w:rsidR="001E6300">
        <w:trPr>
          <w:trHeight w:hRule="exact" w:val="264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</w:pPr>
            <w:proofErr w:type="gramStart"/>
            <w:r>
              <w:t>Обучающихся</w:t>
            </w:r>
            <w:proofErr w:type="gramEnd"/>
            <w:r>
              <w:t xml:space="preserve"> основного общего образования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ind w:left="1040"/>
              <w:rPr>
                <w:color w:val="FF0000"/>
              </w:rPr>
            </w:pPr>
            <w:r>
              <w:rPr>
                <w:color w:val="FF0000"/>
              </w:rPr>
              <w:t>31</w:t>
            </w:r>
          </w:p>
        </w:tc>
      </w:tr>
      <w:tr w:rsidR="001E6300">
        <w:trPr>
          <w:trHeight w:hRule="exact" w:val="264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</w:pPr>
            <w:proofErr w:type="gramStart"/>
            <w:r>
              <w:t>Обучающихся</w:t>
            </w:r>
            <w:proofErr w:type="gramEnd"/>
            <w:r>
              <w:t xml:space="preserve"> по программам профессионального обучения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ind w:left="1040"/>
              <w:rPr>
                <w:color w:val="FF0000"/>
              </w:rPr>
            </w:pPr>
            <w:r>
              <w:rPr>
                <w:color w:val="FF0000"/>
              </w:rPr>
              <w:t>5</w:t>
            </w:r>
          </w:p>
        </w:tc>
      </w:tr>
      <w:tr w:rsidR="001E6300">
        <w:trPr>
          <w:trHeight w:hRule="exact" w:val="259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</w:pPr>
            <w:proofErr w:type="gramStart"/>
            <w:r>
              <w:t>Обучающихся</w:t>
            </w:r>
            <w:proofErr w:type="gramEnd"/>
            <w:r>
              <w:t xml:space="preserve"> с легкой умственной отсталостью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ind w:left="1040"/>
              <w:jc w:val="both"/>
              <w:rPr>
                <w:color w:val="FF0000"/>
              </w:rPr>
            </w:pPr>
            <w:r>
              <w:rPr>
                <w:color w:val="FF0000"/>
              </w:rPr>
              <w:t>53</w:t>
            </w:r>
          </w:p>
        </w:tc>
      </w:tr>
      <w:tr w:rsidR="001E6300">
        <w:trPr>
          <w:trHeight w:hRule="exact" w:val="264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</w:pPr>
            <w:proofErr w:type="gramStart"/>
            <w:r>
              <w:t>Обучающихся</w:t>
            </w:r>
            <w:proofErr w:type="gramEnd"/>
            <w:r>
              <w:t xml:space="preserve"> с умеренной умственной отсталостью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ind w:left="1040"/>
              <w:jc w:val="both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</w:tr>
      <w:tr w:rsidR="001E6300">
        <w:trPr>
          <w:trHeight w:hRule="exact" w:val="264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</w:pPr>
            <w:proofErr w:type="gramStart"/>
            <w:r>
              <w:t>Обучающихся с РАС</w:t>
            </w:r>
            <w:proofErr w:type="gramEnd"/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rPr>
                <w:color w:val="FF0000"/>
              </w:rPr>
            </w:pPr>
            <w:r>
              <w:rPr>
                <w:color w:val="FF0000"/>
              </w:rPr>
              <w:t xml:space="preserve">                     </w:t>
            </w:r>
          </w:p>
        </w:tc>
      </w:tr>
      <w:tr w:rsidR="001E6300">
        <w:trPr>
          <w:trHeight w:hRule="exact" w:val="264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</w:pPr>
            <w:r>
              <w:t>Количество детей-инвалидов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ind w:left="1040"/>
              <w:jc w:val="both"/>
              <w:rPr>
                <w:color w:val="FF0000"/>
              </w:rPr>
            </w:pPr>
            <w:r>
              <w:rPr>
                <w:color w:val="FF0000"/>
              </w:rPr>
              <w:t>25</w:t>
            </w:r>
          </w:p>
        </w:tc>
      </w:tr>
      <w:tr w:rsidR="001E6300">
        <w:trPr>
          <w:trHeight w:hRule="exact" w:val="264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</w:pPr>
            <w:r>
              <w:t>Количество воспитанников, проживающих в интернате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ind w:left="1040"/>
              <w:rPr>
                <w:color w:val="FF0000"/>
              </w:rPr>
            </w:pPr>
            <w:r>
              <w:rPr>
                <w:color w:val="FF0000"/>
              </w:rPr>
              <w:t>37</w:t>
            </w:r>
          </w:p>
        </w:tc>
      </w:tr>
      <w:tr w:rsidR="001E6300">
        <w:trPr>
          <w:trHeight w:hRule="exact" w:val="269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</w:pPr>
            <w:r>
              <w:t>Количество воспитанников приходящих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color w:val="FF0000"/>
              </w:rPr>
            </w:pPr>
            <w:r>
              <w:rPr>
                <w:color w:val="FF0000"/>
              </w:rPr>
              <w:t>17</w:t>
            </w:r>
          </w:p>
        </w:tc>
      </w:tr>
    </w:tbl>
    <w:p w:rsidR="001E6300" w:rsidRDefault="001E6300">
      <w:pPr>
        <w:spacing w:after="259" w:line="1" w:lineRule="exact"/>
      </w:pPr>
    </w:p>
    <w:p w:rsidR="001E6300" w:rsidRDefault="00A1233F">
      <w:pPr>
        <w:pStyle w:val="a3"/>
        <w:spacing w:after="0" w:line="240" w:lineRule="auto"/>
        <w:ind w:firstLine="720"/>
      </w:pPr>
      <w:proofErr w:type="gramStart"/>
      <w:r>
        <w:t xml:space="preserve">В </w:t>
      </w:r>
      <w:r>
        <w:t>учреждении созданы благоприятные условия пребывания, приближенные к семейным, способствующие интеллектуальному, эмоциональному, духовному, нравственному и физическому развитию детей.</w:t>
      </w:r>
      <w:proofErr w:type="gramEnd"/>
      <w:r>
        <w:t xml:space="preserve"> Проживание детей организовывается по принципам семейного воспитания в вос</w:t>
      </w:r>
      <w:r>
        <w:t>питательных группах, размещаемых в помещениях для проживания, созданных по квартирному типу.</w:t>
      </w:r>
    </w:p>
    <w:p w:rsidR="001E6300" w:rsidRDefault="00A1233F">
      <w:pPr>
        <w:pStyle w:val="171"/>
        <w:spacing w:before="0" w:after="0" w:line="240" w:lineRule="auto"/>
        <w:ind w:firstLine="142"/>
        <w:jc w:val="left"/>
        <w:rPr>
          <w:rStyle w:val="172"/>
          <w:b/>
          <w:bCs/>
        </w:rPr>
      </w:pPr>
      <w:r>
        <w:rPr>
          <w:rStyle w:val="172"/>
          <w:b/>
          <w:bCs/>
        </w:rPr>
        <w:t>Движения воспитанников за период с 01.01.2023 года по 31.12.2023 года.</w:t>
      </w:r>
    </w:p>
    <w:p w:rsidR="001E6300" w:rsidRDefault="001E6300">
      <w:pPr>
        <w:pStyle w:val="171"/>
        <w:spacing w:before="0" w:after="0" w:line="240" w:lineRule="auto"/>
        <w:ind w:firstLine="142"/>
        <w:jc w:val="left"/>
      </w:pP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1559"/>
        <w:gridCol w:w="1850"/>
        <w:gridCol w:w="1560"/>
        <w:gridCol w:w="2126"/>
        <w:gridCol w:w="1127"/>
      </w:tblGrid>
      <w:tr w:rsidR="001E6300">
        <w:trPr>
          <w:trHeight w:val="78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121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Прибыло</w:t>
            </w:r>
          </w:p>
          <w:p w:rsidR="001E6300" w:rsidRDefault="00A1233F">
            <w:pPr>
              <w:pStyle w:val="141"/>
              <w:shd w:val="clear" w:color="auto" w:fill="auto"/>
              <w:spacing w:before="0" w:line="240" w:lineRule="auto"/>
              <w:rPr>
                <w:b w:val="0"/>
              </w:rPr>
            </w:pPr>
            <w:r>
              <w:rPr>
                <w:b w:val="0"/>
              </w:rPr>
              <w:t>воспитан</w:t>
            </w:r>
          </w:p>
          <w:p w:rsidR="001E6300" w:rsidRDefault="00A1233F">
            <w:pPr>
              <w:pStyle w:val="141"/>
              <w:shd w:val="clear" w:color="auto" w:fill="auto"/>
              <w:spacing w:before="0" w:line="240" w:lineRule="auto"/>
              <w:rPr>
                <w:b w:val="0"/>
              </w:rPr>
            </w:pPr>
            <w:proofErr w:type="spellStart"/>
            <w:r>
              <w:rPr>
                <w:b w:val="0"/>
              </w:rPr>
              <w:t>ников</w:t>
            </w:r>
            <w:proofErr w:type="spellEnd"/>
          </w:p>
        </w:tc>
        <w:tc>
          <w:tcPr>
            <w:tcW w:w="82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121"/>
              <w:shd w:val="clear" w:color="auto" w:fill="auto"/>
              <w:spacing w:line="240" w:lineRule="auto"/>
              <w:ind w:firstLine="72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Выбыло</w:t>
            </w:r>
            <w:r>
              <w:rPr>
                <w:rStyle w:val="1212pt"/>
                <w:b/>
                <w:bCs/>
              </w:rPr>
              <w:t xml:space="preserve"> воспитанников</w:t>
            </w:r>
            <w:r>
              <w:rPr>
                <w:b w:val="0"/>
                <w:sz w:val="24"/>
                <w:szCs w:val="24"/>
              </w:rPr>
              <w:t xml:space="preserve"> - 11, из них:</w:t>
            </w:r>
          </w:p>
        </w:tc>
      </w:tr>
      <w:tr w:rsidR="001E6300">
        <w:trPr>
          <w:trHeight w:val="109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1E6300">
            <w:pPr>
              <w:ind w:firstLine="72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151"/>
              <w:shd w:val="clear" w:color="auto" w:fill="auto"/>
              <w:spacing w:line="240" w:lineRule="auto"/>
              <w:jc w:val="left"/>
            </w:pPr>
            <w:r>
              <w:t>Выпускники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161"/>
              <w:shd w:val="clear" w:color="auto" w:fill="auto"/>
              <w:spacing w:line="240" w:lineRule="auto"/>
            </w:pPr>
            <w:r>
              <w:t xml:space="preserve">Переведены в другие </w:t>
            </w:r>
            <w:proofErr w:type="spellStart"/>
            <w:r>
              <w:t>образоват</w:t>
            </w:r>
            <w:proofErr w:type="spellEnd"/>
            <w:r>
              <w:t>. учреждения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151"/>
              <w:shd w:val="clear" w:color="auto" w:fill="auto"/>
              <w:spacing w:line="240" w:lineRule="auto"/>
              <w:jc w:val="left"/>
            </w:pPr>
            <w:proofErr w:type="gramStart"/>
            <w:r>
              <w:t>Возвращены в семьи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161"/>
              <w:shd w:val="clear" w:color="auto" w:fill="auto"/>
              <w:spacing w:line="240" w:lineRule="auto"/>
            </w:pPr>
            <w:r>
              <w:t>Установление опеки и попечительства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161"/>
              <w:shd w:val="clear" w:color="auto" w:fill="auto"/>
              <w:spacing w:line="240" w:lineRule="auto"/>
            </w:pPr>
            <w:r>
              <w:t>Усыновление</w:t>
            </w:r>
          </w:p>
        </w:tc>
      </w:tr>
      <w:tr w:rsidR="001E6300">
        <w:trPr>
          <w:trHeight w:val="63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121"/>
              <w:shd w:val="clear" w:color="auto" w:fill="auto"/>
              <w:spacing w:line="240" w:lineRule="auto"/>
              <w:ind w:firstLine="720"/>
            </w:pPr>
            <w:r>
              <w:lastRenderedPageBreak/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121"/>
              <w:shd w:val="clear" w:color="auto" w:fill="auto"/>
              <w:spacing w:line="240" w:lineRule="auto"/>
              <w:ind w:firstLine="720"/>
            </w:pPr>
            <w:r>
              <w:t>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121"/>
              <w:shd w:val="clear" w:color="auto" w:fill="auto"/>
              <w:spacing w:line="240" w:lineRule="auto"/>
              <w:ind w:firstLine="720"/>
            </w:pPr>
            <w: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121"/>
              <w:shd w:val="clear" w:color="auto" w:fill="auto"/>
              <w:spacing w:line="240" w:lineRule="auto"/>
              <w:ind w:firstLine="720"/>
            </w:pPr>
            <w: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121"/>
              <w:shd w:val="clear" w:color="auto" w:fill="auto"/>
              <w:spacing w:line="240" w:lineRule="auto"/>
              <w:ind w:firstLine="720"/>
            </w:pPr>
            <w:r>
              <w:t>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121"/>
              <w:shd w:val="clear" w:color="auto" w:fill="auto"/>
              <w:spacing w:line="240" w:lineRule="auto"/>
              <w:ind w:firstLine="720"/>
            </w:pPr>
            <w:r>
              <w:t>0</w:t>
            </w:r>
          </w:p>
        </w:tc>
      </w:tr>
    </w:tbl>
    <w:p w:rsidR="001E6300" w:rsidRDefault="001E6300">
      <w:pPr>
        <w:pStyle w:val="1210"/>
        <w:spacing w:before="0" w:after="0" w:line="240" w:lineRule="auto"/>
        <w:ind w:firstLine="0"/>
        <w:rPr>
          <w:sz w:val="28"/>
          <w:szCs w:val="28"/>
        </w:rPr>
      </w:pPr>
      <w:bookmarkStart w:id="6" w:name="bookmark8"/>
    </w:p>
    <w:p w:rsidR="001E6300" w:rsidRDefault="00A1233F">
      <w:pPr>
        <w:pStyle w:val="1210"/>
        <w:spacing w:before="0"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3. Сведения о численности, структуре и составе работников учреждения</w:t>
      </w:r>
      <w:bookmarkEnd w:id="6"/>
      <w:r>
        <w:rPr>
          <w:sz w:val="28"/>
          <w:szCs w:val="28"/>
        </w:rPr>
        <w:t>.</w:t>
      </w:r>
    </w:p>
    <w:p w:rsidR="001E6300" w:rsidRDefault="00A1233F">
      <w:pPr>
        <w:pStyle w:val="12"/>
        <w:spacing w:line="240" w:lineRule="auto"/>
        <w:ind w:firstLine="720"/>
      </w:pPr>
      <w:r>
        <w:t>3.1. Кадровое обеспечение</w:t>
      </w:r>
    </w:p>
    <w:p w:rsidR="001E6300" w:rsidRDefault="00A1233F">
      <w:pPr>
        <w:pStyle w:val="ac"/>
        <w:ind w:firstLine="720"/>
        <w:rPr>
          <w:rFonts w:ascii="Times New Roman" w:hAnsi="Times New Roman" w:cs="Times New Roman"/>
          <w:b/>
          <w:sz w:val="28"/>
          <w:szCs w:val="28"/>
        </w:rPr>
      </w:pPr>
      <w:bookmarkStart w:id="7" w:name="bookmark9"/>
      <w:r>
        <w:rPr>
          <w:rFonts w:ascii="Times New Roman" w:hAnsi="Times New Roman" w:cs="Times New Roman"/>
          <w:b/>
          <w:sz w:val="28"/>
          <w:szCs w:val="28"/>
        </w:rPr>
        <w:t>Структура управления в школе-интернате</w:t>
      </w:r>
    </w:p>
    <w:p w:rsidR="001E6300" w:rsidRDefault="00A1233F">
      <w:pPr>
        <w:pStyle w:val="2d"/>
        <w:spacing w:before="0" w:after="0" w:line="240" w:lineRule="auto"/>
        <w:ind w:firstLine="720"/>
      </w:pPr>
      <w:r>
        <w:t xml:space="preserve">Управление в </w:t>
      </w:r>
      <w:r>
        <w:t>школе - интернате характеризуется сочетанием принципов единоначалия и демократичности школьного уклада, базовыми ценностями демократического уклада школьной жизни являются вовлечение в управление всех участников образовательного процесса, терпимость, равен</w:t>
      </w:r>
      <w:r>
        <w:t>ство возможностей для получения качественного образования, приоритет здорового образа жизни.</w:t>
      </w:r>
    </w:p>
    <w:p w:rsidR="001E6300" w:rsidRDefault="00A1233F">
      <w:pPr>
        <w:pStyle w:val="ac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школе-интернате сформирована нормативная база по общественному самоуправлению, которая включает в себя следующие нормативные акты: Положение о совете трудового к</w:t>
      </w:r>
      <w:r>
        <w:rPr>
          <w:rFonts w:ascii="Times New Roman" w:hAnsi="Times New Roman" w:cs="Times New Roman"/>
          <w:sz w:val="28"/>
          <w:szCs w:val="28"/>
        </w:rPr>
        <w:t>оллектива, Положение о совете школы - интерната, Положение о попечительском совете. Заседание органов общественного самоуправления фиксируется в протоколах, которые ведут секретари в соответствии с установленными нормативами. Доступность и открытость инфор</w:t>
      </w:r>
      <w:r>
        <w:rPr>
          <w:rFonts w:ascii="Times New Roman" w:hAnsi="Times New Roman" w:cs="Times New Roman"/>
          <w:sz w:val="28"/>
          <w:szCs w:val="28"/>
        </w:rPr>
        <w:t>мации о школьной жизни обеспечивает школьный сайт. Традиционным в школе стал ежегодный отчет директора школы перед педагогическим коллективом и родителями (законными представителями).</w:t>
      </w:r>
    </w:p>
    <w:p w:rsidR="001E6300" w:rsidRDefault="00A1233F">
      <w:pPr>
        <w:pStyle w:val="71"/>
        <w:spacing w:line="240" w:lineRule="auto"/>
        <w:ind w:right="720" w:firstLine="720"/>
        <w:rPr>
          <w:color w:val="FF0000"/>
        </w:rPr>
      </w:pPr>
      <w:r>
        <w:rPr>
          <w:rStyle w:val="73"/>
          <w:rFonts w:eastAsia="Microsoft JhengHei Light"/>
          <w:color w:val="FF0000"/>
        </w:rPr>
        <w:t>Общее количество работников</w:t>
      </w:r>
      <w:r>
        <w:rPr>
          <w:color w:val="FF0000"/>
        </w:rPr>
        <w:t xml:space="preserve"> - по основному месту работы — 74 человек. </w:t>
      </w:r>
    </w:p>
    <w:p w:rsidR="001E6300" w:rsidRDefault="00A1233F">
      <w:pPr>
        <w:pStyle w:val="71"/>
        <w:spacing w:line="240" w:lineRule="auto"/>
        <w:ind w:right="720" w:firstLine="720"/>
        <w:rPr>
          <w:color w:val="FF0000"/>
        </w:rPr>
      </w:pPr>
      <w:r>
        <w:rPr>
          <w:rStyle w:val="73"/>
          <w:rFonts w:eastAsia="Microsoft JhengHei Light"/>
          <w:color w:val="FF0000"/>
        </w:rPr>
        <w:t>С</w:t>
      </w:r>
      <w:r>
        <w:rPr>
          <w:rStyle w:val="73"/>
          <w:rFonts w:eastAsia="Microsoft JhengHei Light"/>
          <w:color w:val="FF0000"/>
        </w:rPr>
        <w:t>труктура:</w:t>
      </w:r>
    </w:p>
    <w:p w:rsidR="001E6300" w:rsidRDefault="00A1233F">
      <w:pPr>
        <w:pStyle w:val="51"/>
        <w:spacing w:line="240" w:lineRule="auto"/>
        <w:ind w:left="567" w:right="4089" w:firstLine="0"/>
        <w:rPr>
          <w:color w:val="FF0000"/>
        </w:rPr>
      </w:pPr>
      <w:r>
        <w:rPr>
          <w:color w:val="FF0000"/>
        </w:rPr>
        <w:t xml:space="preserve">Администрация - 3 человека                    Специалисты и служащие - 4 человек </w:t>
      </w:r>
    </w:p>
    <w:p w:rsidR="001E6300" w:rsidRDefault="00A1233F">
      <w:pPr>
        <w:pStyle w:val="51"/>
        <w:spacing w:line="240" w:lineRule="auto"/>
        <w:ind w:left="567" w:right="4089" w:firstLine="0"/>
        <w:rPr>
          <w:color w:val="FF0000"/>
        </w:rPr>
      </w:pPr>
      <w:r>
        <w:rPr>
          <w:color w:val="FF0000"/>
        </w:rPr>
        <w:t>Педагоги (учителя, воспитатели, узкие специалисты) -26 человек</w:t>
      </w:r>
    </w:p>
    <w:p w:rsidR="001E6300" w:rsidRDefault="00A1233F">
      <w:pPr>
        <w:pStyle w:val="51"/>
        <w:spacing w:line="240" w:lineRule="auto"/>
        <w:ind w:left="567" w:right="4089" w:firstLine="0"/>
        <w:rPr>
          <w:color w:val="FF0000"/>
        </w:rPr>
      </w:pPr>
      <w:r>
        <w:rPr>
          <w:color w:val="FF0000"/>
        </w:rPr>
        <w:t>Иной персонал-41 человек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ГКОУ «Специальная (коррекционная) школа-интернат № 14» создана крепкая, </w:t>
      </w:r>
      <w:r>
        <w:rPr>
          <w:rFonts w:ascii="Times New Roman" w:hAnsi="Times New Roman" w:cs="Times New Roman"/>
          <w:sz w:val="28"/>
          <w:szCs w:val="28"/>
        </w:rPr>
        <w:t>дружная, опытная команда учителей-профессионалов, преданных своему делу. Профессиональная компетентность руководящих и педагогических кадров соответствует статусу образовательного учреждения и позволяет решать вопросы управления образовательным учреждением</w:t>
      </w:r>
      <w:r>
        <w:rPr>
          <w:rFonts w:ascii="Times New Roman" w:hAnsi="Times New Roman" w:cs="Times New Roman"/>
          <w:sz w:val="28"/>
          <w:szCs w:val="28"/>
        </w:rPr>
        <w:t>, обучения и развития, обучающихся в соответствии с требованиями Федерального государственного образовательного стандарта образования обучающихся с умственной отсталостью (интеллектуальными нарушениями).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Педагогических работников, реализующих адаптированну</w:t>
      </w:r>
      <w:r>
        <w:rPr>
          <w:rFonts w:ascii="Times New Roman" w:hAnsi="Times New Roman" w:cs="Times New Roman"/>
          <w:color w:val="FF0000"/>
          <w:sz w:val="28"/>
          <w:szCs w:val="28"/>
        </w:rPr>
        <w:t>ю общеобразовательную программу - 26 человек. Из них: 17 человек имеют высшее образование; 9 человек - среднее профессиональное.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100% педагогического состава прошли профессиональную переподготовку по специальности «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Олигофренопедагог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>»,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26 педагогических раб</w:t>
      </w:r>
      <w:r>
        <w:rPr>
          <w:rFonts w:ascii="Times New Roman" w:hAnsi="Times New Roman" w:cs="Times New Roman"/>
          <w:color w:val="FF0000"/>
          <w:sz w:val="28"/>
          <w:szCs w:val="28"/>
        </w:rPr>
        <w:t>отника (с 2020 по 2022 г.) прошли курсы повышения квалификации, что составляет 100%</w:t>
      </w:r>
    </w:p>
    <w:p w:rsidR="001E6300" w:rsidRDefault="00A1233F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Ежегодно педагоги школы-интерната успешно проходят квалификационные мероприятия:</w:t>
      </w:r>
    </w:p>
    <w:p w:rsidR="001E6300" w:rsidRDefault="001E6300">
      <w:pPr>
        <w:ind w:firstLine="720"/>
        <w:rPr>
          <w:rFonts w:ascii="Times New Roman" w:hAnsi="Times New Roman" w:cs="Times New Roman"/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8"/>
        <w:gridCol w:w="3259"/>
        <w:gridCol w:w="3274"/>
      </w:tblGrid>
      <w:tr w:rsidR="001E6300">
        <w:trPr>
          <w:trHeight w:hRule="exact" w:val="274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ind w:firstLine="72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ind w:firstLine="72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ind w:firstLine="72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2022</w:t>
            </w:r>
          </w:p>
        </w:tc>
      </w:tr>
      <w:tr w:rsidR="001E6300">
        <w:trPr>
          <w:trHeight w:hRule="exact" w:val="365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ind w:firstLine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- 3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ind w:firstLine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- 3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ind w:firstLine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- 3</w:t>
            </w:r>
          </w:p>
        </w:tc>
      </w:tr>
      <w:tr w:rsidR="001E6300">
        <w:trPr>
          <w:trHeight w:hRule="exact" w:val="298"/>
          <w:jc w:val="center"/>
        </w:trPr>
        <w:tc>
          <w:tcPr>
            <w:tcW w:w="34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6300" w:rsidRDefault="00A1233F">
            <w:pPr>
              <w:pStyle w:val="af5"/>
              <w:shd w:val="clear" w:color="auto" w:fill="auto"/>
              <w:ind w:firstLine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 - 1</w:t>
            </w:r>
          </w:p>
        </w:tc>
        <w:tc>
          <w:tcPr>
            <w:tcW w:w="32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6300" w:rsidRDefault="00A1233F">
            <w:pPr>
              <w:pStyle w:val="af5"/>
              <w:shd w:val="clear" w:color="auto" w:fill="auto"/>
              <w:ind w:firstLine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 - 7</w:t>
            </w:r>
          </w:p>
        </w:tc>
        <w:tc>
          <w:tcPr>
            <w:tcW w:w="3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af5"/>
              <w:shd w:val="clear" w:color="auto" w:fill="auto"/>
              <w:ind w:firstLine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 - 2</w:t>
            </w:r>
          </w:p>
        </w:tc>
      </w:tr>
    </w:tbl>
    <w:p w:rsidR="001E6300" w:rsidRDefault="00A1233F">
      <w:pPr>
        <w:ind w:left="7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квалификационной категории педагогических кадров: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8"/>
        <w:gridCol w:w="3259"/>
        <w:gridCol w:w="3274"/>
      </w:tblGrid>
      <w:tr w:rsidR="001E6300">
        <w:trPr>
          <w:trHeight w:hRule="exact" w:val="1089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ind w:firstLine="7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Первая квалификационная категория</w:t>
            </w:r>
          </w:p>
          <w:p w:rsidR="001E6300" w:rsidRDefault="001E6300">
            <w:pPr>
              <w:pStyle w:val="af5"/>
              <w:shd w:val="clear" w:color="auto" w:fill="auto"/>
              <w:ind w:firstLine="720"/>
              <w:jc w:val="center"/>
              <w:rPr>
                <w:b/>
                <w:bCs/>
                <w:sz w:val="24"/>
                <w:szCs w:val="24"/>
              </w:rPr>
            </w:pPr>
          </w:p>
          <w:p w:rsidR="001E6300" w:rsidRDefault="001E6300">
            <w:pPr>
              <w:pStyle w:val="af5"/>
              <w:shd w:val="clear" w:color="auto" w:fill="auto"/>
              <w:ind w:firstLine="720"/>
              <w:jc w:val="center"/>
              <w:rPr>
                <w:b/>
                <w:bCs/>
                <w:sz w:val="24"/>
                <w:szCs w:val="24"/>
              </w:rPr>
            </w:pPr>
          </w:p>
          <w:p w:rsidR="001E6300" w:rsidRDefault="001E6300">
            <w:pPr>
              <w:pStyle w:val="af5"/>
              <w:shd w:val="clear" w:color="auto" w:fill="auto"/>
              <w:ind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ind w:firstLine="7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Высшая квалификационная категория</w:t>
            </w:r>
          </w:p>
          <w:p w:rsidR="001E6300" w:rsidRDefault="001E6300">
            <w:pPr>
              <w:pStyle w:val="af5"/>
              <w:shd w:val="clear" w:color="auto" w:fill="auto"/>
              <w:ind w:firstLine="720"/>
              <w:jc w:val="center"/>
              <w:rPr>
                <w:b/>
                <w:bCs/>
                <w:sz w:val="24"/>
                <w:szCs w:val="24"/>
              </w:rPr>
            </w:pPr>
          </w:p>
          <w:p w:rsidR="001E6300" w:rsidRDefault="001E6300">
            <w:pPr>
              <w:pStyle w:val="af5"/>
              <w:shd w:val="clear" w:color="auto" w:fill="auto"/>
              <w:ind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ind w:firstLine="7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Соответствие занимаемой должности</w:t>
            </w:r>
          </w:p>
          <w:p w:rsidR="001E6300" w:rsidRDefault="001E6300">
            <w:pPr>
              <w:pStyle w:val="af5"/>
              <w:shd w:val="clear" w:color="auto" w:fill="auto"/>
              <w:ind w:firstLine="720"/>
              <w:jc w:val="center"/>
              <w:rPr>
                <w:b/>
                <w:bCs/>
                <w:sz w:val="24"/>
                <w:szCs w:val="24"/>
              </w:rPr>
            </w:pPr>
          </w:p>
          <w:p w:rsidR="001E6300" w:rsidRDefault="001E6300">
            <w:pPr>
              <w:pStyle w:val="af5"/>
              <w:shd w:val="clear" w:color="auto" w:fill="auto"/>
              <w:ind w:firstLine="720"/>
              <w:jc w:val="center"/>
              <w:rPr>
                <w:sz w:val="24"/>
                <w:szCs w:val="24"/>
              </w:rPr>
            </w:pPr>
          </w:p>
        </w:tc>
      </w:tr>
      <w:tr w:rsidR="001E6300">
        <w:trPr>
          <w:trHeight w:hRule="exact" w:val="411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6300" w:rsidRDefault="00A1233F">
            <w:pPr>
              <w:pStyle w:val="af5"/>
              <w:shd w:val="clear" w:color="auto" w:fill="auto"/>
              <w:ind w:firstLine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38.4 %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6300" w:rsidRDefault="00A1233F">
            <w:pPr>
              <w:pStyle w:val="af5"/>
              <w:shd w:val="clear" w:color="auto" w:fill="auto"/>
              <w:ind w:firstLine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57.6%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af5"/>
              <w:shd w:val="clear" w:color="auto" w:fill="auto"/>
              <w:ind w:firstLine="7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3,8%</w:t>
            </w:r>
          </w:p>
        </w:tc>
      </w:tr>
    </w:tbl>
    <w:p w:rsidR="001E6300" w:rsidRDefault="001E6300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1E6300" w:rsidRDefault="00A1233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 образовательной организации работают 5 </w:t>
      </w:r>
      <w:r>
        <w:rPr>
          <w:rFonts w:ascii="Times New Roman" w:hAnsi="Times New Roman" w:cs="Times New Roman"/>
          <w:sz w:val="28"/>
          <w:szCs w:val="28"/>
        </w:rPr>
        <w:t>педагогов, имеющих почетные звания и награды:</w:t>
      </w:r>
    </w:p>
    <w:p w:rsidR="001E6300" w:rsidRDefault="00A1233F">
      <w:pPr>
        <w:widowControl w:val="0"/>
        <w:numPr>
          <w:ilvl w:val="0"/>
          <w:numId w:val="14"/>
        </w:numPr>
        <w:tabs>
          <w:tab w:val="left" w:pos="727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звание «Почетный работник общего образования РФ» - 1 человек;</w:t>
      </w:r>
    </w:p>
    <w:p w:rsidR="001E6300" w:rsidRDefault="00A1233F">
      <w:pPr>
        <w:widowControl w:val="0"/>
        <w:numPr>
          <w:ilvl w:val="0"/>
          <w:numId w:val="14"/>
        </w:numPr>
        <w:tabs>
          <w:tab w:val="left" w:pos="727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грамота Министерства образования РФ - 4 человека;</w:t>
      </w:r>
    </w:p>
    <w:p w:rsidR="001E6300" w:rsidRDefault="00A1233F">
      <w:pPr>
        <w:tabs>
          <w:tab w:val="left" w:pos="2130"/>
        </w:tabs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в образовательной организации работает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высоко квалифицированный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педагогический коллектив. О</w:t>
      </w:r>
      <w:r>
        <w:rPr>
          <w:rFonts w:ascii="Times New Roman" w:hAnsi="Times New Roman" w:cs="Times New Roman"/>
          <w:sz w:val="28"/>
          <w:szCs w:val="28"/>
          <w:u w:val="single"/>
        </w:rPr>
        <w:t>сновную часть педагогического коллектива составляют опытные педагоги с большим стажем работы, обладающие высоким профессиональным мастерством, имеющие высшую и первую квалификационные категории.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Обеспечение образовательного процесса кадровым ресурсом соотв</w:t>
      </w:r>
      <w:r>
        <w:rPr>
          <w:rFonts w:ascii="Times New Roman" w:hAnsi="Times New Roman" w:cs="Times New Roman"/>
          <w:sz w:val="28"/>
          <w:szCs w:val="28"/>
          <w:u w:val="single"/>
        </w:rPr>
        <w:t>етствует современным требованиям и профессиональным стандарт</w:t>
      </w:r>
      <w:r>
        <w:rPr>
          <w:rFonts w:ascii="Times New Roman" w:hAnsi="Times New Roman" w:cs="Times New Roman"/>
          <w:sz w:val="28"/>
          <w:szCs w:val="28"/>
        </w:rPr>
        <w:t>ам.</w:t>
      </w:r>
    </w:p>
    <w:p w:rsidR="001E6300" w:rsidRDefault="00A1233F">
      <w:pPr>
        <w:pStyle w:val="71"/>
        <w:spacing w:line="240" w:lineRule="auto"/>
        <w:ind w:firstLine="720"/>
      </w:pPr>
      <w:r>
        <w:rPr>
          <w:rStyle w:val="72"/>
          <w:rFonts w:eastAsia="Microsoft JhengHei Light"/>
        </w:rPr>
        <w:t>Сведения о педагогах, имеющих награды:</w:t>
      </w:r>
    </w:p>
    <w:p w:rsidR="001E6300" w:rsidRDefault="00A1233F">
      <w:pPr>
        <w:pStyle w:val="71"/>
        <w:spacing w:line="240" w:lineRule="auto"/>
        <w:ind w:firstLine="720"/>
      </w:pPr>
      <w:r>
        <w:t>Знак «Почетный работник общего образования РФ» - 1 чел.</w:t>
      </w:r>
    </w:p>
    <w:p w:rsidR="001E6300" w:rsidRDefault="00A1233F">
      <w:pPr>
        <w:pStyle w:val="51"/>
        <w:spacing w:line="240" w:lineRule="auto"/>
        <w:ind w:firstLine="720"/>
      </w:pPr>
      <w:r>
        <w:t xml:space="preserve"> Почетная грамота Министерства образования и науки Российской Федерации -4 чел.</w:t>
      </w:r>
    </w:p>
    <w:p w:rsidR="001E6300" w:rsidRDefault="00A1233F">
      <w:pPr>
        <w:pStyle w:val="12"/>
        <w:spacing w:line="240" w:lineRule="auto"/>
        <w:ind w:firstLine="720"/>
        <w:jc w:val="both"/>
      </w:pPr>
      <w:r>
        <w:t xml:space="preserve">В 2022 уч. году педагоги </w:t>
      </w:r>
      <w:proofErr w:type="gramStart"/>
      <w:r>
        <w:t>школы-интернат</w:t>
      </w:r>
      <w:proofErr w:type="gramEnd"/>
      <w:r>
        <w:t xml:space="preserve">  приняли участие в профессиональных конференциях, веберах, конкурсах  в режиме онлайн:</w:t>
      </w:r>
    </w:p>
    <w:p w:rsidR="001E6300" w:rsidRDefault="001E6300">
      <w:pPr>
        <w:pStyle w:val="ae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1E6300" w:rsidRDefault="00A1233F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Международный образовательный портал «Солнечный свет» Всероссийский конкурс  Внеурочная деятельность «Формирование познаватель</w:t>
      </w:r>
      <w:r>
        <w:rPr>
          <w:rFonts w:ascii="Times New Roman" w:hAnsi="Times New Roman" w:cs="Times New Roman"/>
          <w:sz w:val="28"/>
          <w:szCs w:val="28"/>
        </w:rPr>
        <w:t>ной активности и выявление организаторских способностей у детей с ОВЗ» 27.02.2022г. Миронова А.Е.;</w:t>
      </w:r>
    </w:p>
    <w:p w:rsidR="001E6300" w:rsidRDefault="00A1233F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VI краевой эколого-краеведческий слет « Край, в котором мы живем» Диплом 1 степени</w:t>
      </w:r>
    </w:p>
    <w:p w:rsidR="001E6300" w:rsidRDefault="00A1233F">
      <w:pPr>
        <w:pStyle w:val="ae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 2022г Миронова А.Е.;</w:t>
      </w:r>
    </w:p>
    <w:p w:rsidR="001E6300" w:rsidRDefault="00A1233F">
      <w:pPr>
        <w:pStyle w:val="a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2 краевой творческий дистанционный </w:t>
      </w:r>
      <w:r>
        <w:rPr>
          <w:rFonts w:ascii="Times New Roman" w:hAnsi="Times New Roman" w:cs="Times New Roman"/>
          <w:sz w:val="28"/>
          <w:szCs w:val="28"/>
        </w:rPr>
        <w:t>конкурс фестиваль «Лермонтов! И нет ему конца»</w:t>
      </w:r>
    </w:p>
    <w:p w:rsidR="001E6300" w:rsidRDefault="00A1233F">
      <w:pPr>
        <w:pStyle w:val="a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«Художественное слово»  Диплом 3 степени Октябрь 2022г Баранова Е.Н.;</w:t>
      </w:r>
    </w:p>
    <w:p w:rsidR="001E6300" w:rsidRDefault="00A1233F">
      <w:pPr>
        <w:pStyle w:val="a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Министерство образования Ставропольского края Конкурс фестиваль художественного творчества «Восхождение к истокам» </w:t>
      </w:r>
      <w:r>
        <w:rPr>
          <w:rFonts w:ascii="Times New Roman" w:hAnsi="Times New Roman"/>
          <w:sz w:val="28"/>
          <w:szCs w:val="28"/>
        </w:rPr>
        <w:t>Номинация «Л</w:t>
      </w:r>
      <w:r>
        <w:rPr>
          <w:rFonts w:ascii="Times New Roman" w:hAnsi="Times New Roman"/>
          <w:sz w:val="28"/>
          <w:szCs w:val="28"/>
        </w:rPr>
        <w:t xml:space="preserve">итературная» </w:t>
      </w:r>
      <w:r>
        <w:rPr>
          <w:rFonts w:ascii="Times New Roman" w:hAnsi="Times New Roman" w:cs="Times New Roman"/>
          <w:sz w:val="28"/>
          <w:szCs w:val="28"/>
        </w:rPr>
        <w:t xml:space="preserve">15.11.2022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Е.Е.</w:t>
      </w:r>
    </w:p>
    <w:p w:rsidR="001E6300" w:rsidRDefault="00A1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Завуч. Рус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/К « Организация работы с обучающимися с ограниченными возможностями здоровья  в условиях ФГОС»</w:t>
      </w:r>
    </w:p>
    <w:p w:rsidR="001E6300" w:rsidRDefault="00A1233F">
      <w:pPr>
        <w:pStyle w:val="a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«Использование современных дистанционных технологий  обучения  в организации образовательного процес</w:t>
      </w:r>
      <w:r>
        <w:rPr>
          <w:rFonts w:ascii="Times New Roman" w:hAnsi="Times New Roman" w:cs="Times New Roman"/>
          <w:sz w:val="28"/>
          <w:szCs w:val="28"/>
        </w:rPr>
        <w:t>са в условиях сложной санитарно-эпидемиологической обстановки с учетом требований ФГОС»</w:t>
      </w:r>
    </w:p>
    <w:p w:rsidR="001E6300" w:rsidRDefault="00A1233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 ФГОС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УС В/К «Методика и технологии обучения учащихся с ОВЗ в условиях реализации ФГОС»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Опыт работы: «Особенности воспитательной работы с детьми с ОВЗ в контексте реа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лизации программы воспитания и ФГОС»</w:t>
      </w:r>
    </w:p>
    <w:p w:rsidR="001E6300" w:rsidRDefault="00A123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«Академия развития»  В/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 Зимняя фантазия»  Конкурс ДПИ</w:t>
      </w:r>
    </w:p>
    <w:p w:rsidR="001E6300" w:rsidRDefault="00A1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 Символ года 2022»;</w:t>
      </w:r>
    </w:p>
    <w:p w:rsidR="001E6300" w:rsidRDefault="00A1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ОБРУ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Ф В/ « С Днем  Защитника Отечества» ДПИ   Поделка</w:t>
      </w:r>
    </w:p>
    <w:p w:rsidR="001E6300" w:rsidRDefault="00A1233F">
      <w:pPr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«Поздравительная открытка»;</w:t>
      </w:r>
    </w:p>
    <w:p w:rsidR="001E6300" w:rsidRDefault="00A1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ФГОС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УС.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/К  «Сила разума»  Олимпиада</w:t>
      </w:r>
      <w:r>
        <w:rPr>
          <w:rFonts w:ascii="Times New Roman" w:hAnsi="Times New Roman" w:cs="Times New Roman"/>
          <w:sz w:val="28"/>
          <w:szCs w:val="28"/>
        </w:rPr>
        <w:t xml:space="preserve"> по предмету</w:t>
      </w:r>
    </w:p>
    <w:p w:rsidR="001E6300" w:rsidRDefault="00A1233F">
      <w:pPr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 Мир природы и человека»; </w:t>
      </w:r>
    </w:p>
    <w:p w:rsidR="001E6300" w:rsidRDefault="00A1233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В/К «Подарок к 8 Марта», посвящённый Международному женскому дню</w:t>
      </w:r>
      <w:proofErr w:type="gramEnd"/>
    </w:p>
    <w:p w:rsidR="001E6300" w:rsidRDefault="00A1233F">
      <w:pPr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Поделка  « Букет для мамы»; </w:t>
      </w:r>
    </w:p>
    <w:p w:rsidR="001E6300" w:rsidRDefault="00A1233F">
      <w:pPr>
        <w:pStyle w:val="a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ЦДО Ставрополь </w:t>
      </w:r>
      <w:r>
        <w:rPr>
          <w:rStyle w:val="2Exact"/>
          <w:rFonts w:ascii="Times New Roman" w:hAnsi="Times New Roman" w:cs="Times New Roman"/>
          <w:sz w:val="28"/>
          <w:szCs w:val="28"/>
        </w:rPr>
        <w:t>«Безопасные дороги глазами детей»;</w:t>
      </w:r>
    </w:p>
    <w:p w:rsidR="001E6300" w:rsidRDefault="00A1233F">
      <w:pPr>
        <w:pStyle w:val="ae"/>
        <w:rPr>
          <w:rStyle w:val="2Exact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ЦДО Ставрополь «Край, в котором мы живем»;</w:t>
      </w:r>
    </w:p>
    <w:p w:rsidR="001E6300" w:rsidRDefault="00A1233F">
      <w:pPr>
        <w:pStyle w:val="a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ЦДО Ставрополь </w:t>
      </w:r>
      <w:r>
        <w:rPr>
          <w:rFonts w:ascii="Times New Roman" w:hAnsi="Times New Roman" w:cs="Times New Roman"/>
          <w:sz w:val="28"/>
          <w:szCs w:val="28"/>
        </w:rPr>
        <w:t>Акция «Новогодняя фронтовая открытка»;</w:t>
      </w:r>
    </w:p>
    <w:p w:rsidR="001E6300" w:rsidRDefault="00A1233F">
      <w:pPr>
        <w:pStyle w:val="a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ЦДО Ставрополь Конкурс «Чудеса из вторсырья» Номинация – «Умелые ручки»;</w:t>
      </w:r>
    </w:p>
    <w:p w:rsidR="001E6300" w:rsidRDefault="00A1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Урок  Р.Ф. Всероссийский конкурс профессионального мастерства для педагогов на лучшую разработку «Консультация для родителей»</w:t>
      </w:r>
    </w:p>
    <w:p w:rsidR="001E6300" w:rsidRDefault="00A1233F">
      <w:pPr>
        <w:pStyle w:val="a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Статья «Работа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родителями в коррекционной школе»;</w:t>
      </w:r>
    </w:p>
    <w:p w:rsidR="001E6300" w:rsidRDefault="00A1233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</w:rPr>
        <w:t>ФГОС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УС.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/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 Методика технологии учащихся с ОВЗ в условиях реализации ФГОС»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Статья: « Современные эффективные модели воспитания и развития детей с ОВЗ в условиях реализации ФГОС»;</w:t>
      </w:r>
    </w:p>
    <w:p w:rsidR="001E6300" w:rsidRDefault="00A1233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Мерсибо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Многофункцио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нальный подход к обучению чтению у детей с ОВЗ с использованием интерактивных технологий;</w:t>
      </w:r>
    </w:p>
    <w:p w:rsidR="001E6300" w:rsidRDefault="00A1233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Мерсибо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предпосылок для правильного звукопроизношения у детей с ОВЗ младшего дошкольного возраста с помощью интерактивных игр;</w:t>
      </w:r>
    </w:p>
    <w:p w:rsidR="001E6300" w:rsidRDefault="00A1233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</w:t>
      </w:r>
      <w:r>
        <w:rPr>
          <w:rFonts w:ascii="Times New Roman" w:hAnsi="Times New Roman" w:cs="Times New Roman"/>
          <w:sz w:val="28"/>
          <w:szCs w:val="28"/>
        </w:rPr>
        <w:t>сибо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Игровые методы активизации мышления, логики и внимания как база для развития речи у детей с ОВЗ; </w:t>
      </w:r>
    </w:p>
    <w:p w:rsidR="001E6300" w:rsidRDefault="00A1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Мерсибо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Выбор методики и интерактивных инструментов для проведения занятий с детьми с ОВЗ;</w:t>
      </w:r>
    </w:p>
    <w:p w:rsidR="001E6300" w:rsidRDefault="00A1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Мерсибо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Эффективные игры и упражнения для помощи детям в освоении русского языка в начальной школе;</w:t>
      </w:r>
    </w:p>
    <w:p w:rsidR="001E6300" w:rsidRDefault="00A12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Мерсибо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Роль интерактивной игры в развитии фонематического восприятия у детей с ОВЗ;</w:t>
      </w:r>
    </w:p>
    <w:p w:rsidR="001E6300" w:rsidRDefault="00A1233F">
      <w:pPr>
        <w:pStyle w:val="3210"/>
        <w:spacing w:line="240" w:lineRule="auto"/>
        <w:ind w:left="360" w:firstLine="720"/>
        <w:jc w:val="both"/>
      </w:pPr>
      <w:r>
        <w:lastRenderedPageBreak/>
        <w:t>3.2. Участие педагогического коллектива в реализации комплекса мер С</w:t>
      </w:r>
      <w:r>
        <w:t>тавропольского края по развитию эффективных практик социального сопровождения семей с детьми, нуждающихся в</w:t>
      </w:r>
      <w:bookmarkEnd w:id="7"/>
      <w:r>
        <w:t xml:space="preserve"> </w:t>
      </w:r>
      <w:bookmarkStart w:id="8" w:name="bookmark10"/>
      <w:r>
        <w:t>социальной помощи</w:t>
      </w:r>
      <w:bookmarkEnd w:id="8"/>
    </w:p>
    <w:p w:rsidR="001E6300" w:rsidRDefault="00A1233F">
      <w:pPr>
        <w:pStyle w:val="61"/>
        <w:numPr>
          <w:ilvl w:val="0"/>
          <w:numId w:val="2"/>
        </w:numPr>
        <w:tabs>
          <w:tab w:val="left" w:pos="346"/>
        </w:tabs>
        <w:spacing w:line="240" w:lineRule="auto"/>
        <w:ind w:left="360" w:firstLine="720"/>
      </w:pPr>
      <w:r>
        <w:t xml:space="preserve">Внедрение диагностических мероприятий при устройстве ребенка в семью; организация диагностики с целью определения воспитательного </w:t>
      </w:r>
      <w:r>
        <w:t>потенциала родителей, их психологической совместимости с ребенком, а также кандидатов в замещающие родители, обучение эффективному взаимодействию с приемным ребенком (п.6.2)</w:t>
      </w:r>
    </w:p>
    <w:p w:rsidR="001E6300" w:rsidRDefault="00A1233F">
      <w:pPr>
        <w:pStyle w:val="61"/>
        <w:numPr>
          <w:ilvl w:val="0"/>
          <w:numId w:val="2"/>
        </w:numPr>
        <w:tabs>
          <w:tab w:val="left" w:pos="355"/>
        </w:tabs>
        <w:spacing w:line="240" w:lineRule="auto"/>
        <w:ind w:left="360" w:firstLine="720"/>
      </w:pPr>
      <w:r>
        <w:t>Создание и организация деятельности консультативного центра  по вопросам повышения</w:t>
      </w:r>
      <w:r>
        <w:t xml:space="preserve"> психолого-педагогической и правовой грамотности, поддержка семей, имеющих детей, в Ставропольском крае. (6.3)</w:t>
      </w:r>
    </w:p>
    <w:p w:rsidR="001E6300" w:rsidRDefault="00A1233F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с родителями (законными представителями) воспитанников является важным направлением деятельности педагогического коллектива специальной (к</w:t>
      </w:r>
      <w:r>
        <w:rPr>
          <w:color w:val="000000"/>
          <w:sz w:val="28"/>
          <w:szCs w:val="28"/>
        </w:rPr>
        <w:t>оррекционной) школы. Только в тесном контакте с родителями, повышая их педагогическую культуру, педагоги могут добиться положительных результатов в подготовке умственно отсталых детей к жизни и к труду.</w:t>
      </w:r>
    </w:p>
    <w:p w:rsidR="001E6300" w:rsidRDefault="00A1233F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Вместе с тем ввиду специфических условий работы, связ</w:t>
      </w:r>
      <w:r>
        <w:rPr>
          <w:color w:val="000000"/>
          <w:sz w:val="28"/>
          <w:szCs w:val="28"/>
        </w:rPr>
        <w:t>анных с психофизическими особенностями контингента учащихся, особенностей социального положения и недостаточного культурного уровня семей воспитанников в коррекционной школе не может быть использован в полном объеме опыт работы с родителями учащихся, накоп</w:t>
      </w:r>
      <w:r>
        <w:rPr>
          <w:color w:val="000000"/>
          <w:sz w:val="28"/>
          <w:szCs w:val="28"/>
        </w:rPr>
        <w:t>ленный массовой школой.</w:t>
      </w:r>
    </w:p>
    <w:p w:rsidR="001E6300" w:rsidRDefault="00A1233F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Наличие разных групп родителей обуславливает дифференцированный подход к работе по пропаганде медико-педагогических знаний среди них, более активное привлечение их к воспитанию детей с ОВЗ, предполагает оказание действенной помощи в</w:t>
      </w:r>
      <w:r>
        <w:rPr>
          <w:color w:val="000000"/>
          <w:sz w:val="28"/>
          <w:szCs w:val="28"/>
        </w:rPr>
        <w:t xml:space="preserve"> организации семейного воспитания и улучшения бытовых условий.</w:t>
      </w:r>
    </w:p>
    <w:p w:rsidR="001E6300" w:rsidRDefault="00A1233F">
      <w:pPr>
        <w:pStyle w:val="af0"/>
        <w:shd w:val="clear" w:color="auto" w:fill="FFFFFF"/>
        <w:spacing w:before="0" w:beforeAutospacing="0" w:after="0" w:afterAutospacing="0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Наиболее общими линиями, по которым  идёт воспитание умственно отсталого ребенка в семье, являются:</w:t>
      </w:r>
    </w:p>
    <w:p w:rsidR="001E6300" w:rsidRDefault="00A1233F">
      <w:pPr>
        <w:pStyle w:val="af0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определение оптимальных отношений к ребенку родителей и других членов семьи;</w:t>
      </w:r>
    </w:p>
    <w:p w:rsidR="001E6300" w:rsidRDefault="00A1233F">
      <w:pPr>
        <w:pStyle w:val="af0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регулирование </w:t>
      </w:r>
      <w:r>
        <w:rPr>
          <w:color w:val="000000"/>
          <w:sz w:val="28"/>
          <w:szCs w:val="28"/>
        </w:rPr>
        <w:t>процесса формирования взаимоотношений с членами семьи и другими членами;</w:t>
      </w:r>
    </w:p>
    <w:p w:rsidR="001E6300" w:rsidRDefault="00A1233F">
      <w:pPr>
        <w:pStyle w:val="af0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специальная организация жизни, поведения, познавательной и трудовой деятельности ребенка;</w:t>
      </w:r>
    </w:p>
    <w:p w:rsidR="001E6300" w:rsidRDefault="00A1233F">
      <w:pPr>
        <w:pStyle w:val="af0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систематического обучения детей, направленного на коррекцию обнаруженных недостат</w:t>
      </w:r>
      <w:r>
        <w:rPr>
          <w:color w:val="000000"/>
          <w:sz w:val="28"/>
          <w:szCs w:val="28"/>
        </w:rPr>
        <w:t>ков;</w:t>
      </w:r>
    </w:p>
    <w:p w:rsidR="001E6300" w:rsidRDefault="00A1233F">
      <w:pPr>
        <w:pStyle w:val="af0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содействие родителей школе в успешном решении задач, поставленных перед ними.</w:t>
      </w:r>
    </w:p>
    <w:p w:rsidR="001E6300" w:rsidRDefault="00A1233F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Педагог хорошо представлять себе формирующуюся роль семьи и зависимость этой роли от ценностных ориентаций ее членов. Владение такой информацией позволяет предвидеть, как от</w:t>
      </w:r>
      <w:r>
        <w:rPr>
          <w:color w:val="000000"/>
          <w:sz w:val="28"/>
          <w:szCs w:val="28"/>
        </w:rPr>
        <w:t>ношения в семье могут повлиять на личностное развитие ребенка, его характер, поведенческие реакции. Учитывая все эти факторы, педагогу и следует выбирать направления и формы работы с родителями.</w:t>
      </w:r>
    </w:p>
    <w:p w:rsidR="001E6300" w:rsidRDefault="00A1233F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выработки единых линий коррекционно-воспитательного возде</w:t>
      </w:r>
      <w:r>
        <w:rPr>
          <w:color w:val="000000"/>
          <w:sz w:val="28"/>
          <w:szCs w:val="28"/>
        </w:rPr>
        <w:t>йствия школы и семьи на учащихся используются различные формы работы с родителями.</w:t>
      </w:r>
    </w:p>
    <w:p w:rsidR="001E6300" w:rsidRDefault="00A1233F">
      <w:pPr>
        <w:pStyle w:val="af0"/>
        <w:shd w:val="clear" w:color="auto" w:fill="FFFFFF"/>
        <w:spacing w:before="0" w:beforeAutospacing="0" w:after="0" w:afterAutospacing="0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методике воспитательной работы выделяется 4 формы совместной деятельности семьи и школы:</w:t>
      </w:r>
    </w:p>
    <w:p w:rsidR="001E6300" w:rsidRDefault="00A1233F">
      <w:pPr>
        <w:pStyle w:val="af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Индивидуальная форма работы.</w:t>
      </w:r>
    </w:p>
    <w:p w:rsidR="001E6300" w:rsidRDefault="00A1233F">
      <w:pPr>
        <w:pStyle w:val="af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Классные родительские собрания.</w:t>
      </w:r>
    </w:p>
    <w:p w:rsidR="001E6300" w:rsidRDefault="00A1233F">
      <w:pPr>
        <w:pStyle w:val="af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Общешкольные собрания</w:t>
      </w:r>
      <w:r>
        <w:rPr>
          <w:color w:val="000000"/>
          <w:sz w:val="28"/>
          <w:szCs w:val="28"/>
        </w:rPr>
        <w:t>.</w:t>
      </w:r>
    </w:p>
    <w:p w:rsidR="001E6300" w:rsidRDefault="00A1233F">
      <w:pPr>
        <w:pStyle w:val="af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с родительским активом.</w:t>
      </w:r>
    </w:p>
    <w:p w:rsidR="001E6300" w:rsidRDefault="00A1233F">
      <w:pPr>
        <w:pStyle w:val="ac"/>
        <w:shd w:val="clear" w:color="auto" w:fill="FFFFFF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Итоги прошедшего года показали, что эта работа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приносит положительные результаты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6300" w:rsidRDefault="00A1233F">
      <w:pPr>
        <w:pStyle w:val="ac"/>
        <w:shd w:val="clear" w:color="auto" w:fill="FFFFFF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Главными воспитателями своих детей являются родители, поэтому основные усилия педагогического коллектива должны быть направлены на повышение </w:t>
      </w:r>
      <w:r>
        <w:rPr>
          <w:rFonts w:ascii="Times New Roman" w:eastAsia="Times New Roman" w:hAnsi="Times New Roman" w:cs="Times New Roman"/>
          <w:sz w:val="28"/>
          <w:szCs w:val="28"/>
        </w:rPr>
        <w:t>уровня педагогической культуры родителей.</w:t>
      </w:r>
      <w:r>
        <w:rPr>
          <w:rFonts w:ascii="Times New Roman" w:eastAsia="Times New Roman" w:hAnsi="Times New Roman" w:cs="Times New Roman"/>
          <w:color w:val="555555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Взаимодействие родителей и школы редко возникает сразу. Это длительный процесс, долгий и кропотливый труд, требующий терпеливого, неуклонного следования выбранной цели. Работа с родителями должна проводиться в сист</w:t>
      </w:r>
      <w:r>
        <w:rPr>
          <w:rFonts w:ascii="Times New Roman" w:eastAsia="Times New Roman" w:hAnsi="Times New Roman" w:cs="Times New Roman"/>
          <w:sz w:val="28"/>
          <w:szCs w:val="28"/>
        </w:rPr>
        <w:t>еме и при участии всего педагогического коллектива.</w:t>
      </w:r>
    </w:p>
    <w:p w:rsidR="001E6300" w:rsidRDefault="00A1233F">
      <w:pPr>
        <w:pStyle w:val="61"/>
        <w:numPr>
          <w:ilvl w:val="0"/>
          <w:numId w:val="2"/>
        </w:numPr>
        <w:tabs>
          <w:tab w:val="left" w:pos="710"/>
        </w:tabs>
        <w:spacing w:line="240" w:lineRule="auto"/>
        <w:ind w:left="360" w:firstLine="720"/>
        <w:jc w:val="left"/>
      </w:pPr>
      <w:r>
        <w:t xml:space="preserve">Участие воспитанников </w:t>
      </w:r>
      <w:proofErr w:type="gramStart"/>
      <w:r>
        <w:t>школы-интернат</w:t>
      </w:r>
      <w:proofErr w:type="gramEnd"/>
      <w:r>
        <w:t xml:space="preserve">  Ставропольского края в краевых, всероссийских фестивалях художественного творчества, спартакиадах, спортивных соревнованиях (6.11)</w:t>
      </w:r>
    </w:p>
    <w:p w:rsidR="001E6300" w:rsidRDefault="00A1233F">
      <w:pPr>
        <w:pStyle w:val="61"/>
        <w:numPr>
          <w:ilvl w:val="0"/>
          <w:numId w:val="2"/>
        </w:numPr>
        <w:tabs>
          <w:tab w:val="left" w:pos="706"/>
        </w:tabs>
        <w:spacing w:line="240" w:lineRule="auto"/>
        <w:ind w:left="360" w:firstLine="720"/>
      </w:pPr>
      <w:r>
        <w:t xml:space="preserve">Участие в  «летнем университете» </w:t>
      </w:r>
      <w:r>
        <w:t>для специалистов по опеке и попечительству, служб по сопровождению замещающих родителей, активистов волонтерского и добровольческого движения, служб Уполномоченных по правам ребенка (п.8.5)</w:t>
      </w:r>
    </w:p>
    <w:p w:rsidR="001E6300" w:rsidRDefault="00A1233F">
      <w:pPr>
        <w:pStyle w:val="61"/>
        <w:numPr>
          <w:ilvl w:val="0"/>
          <w:numId w:val="2"/>
        </w:numPr>
        <w:tabs>
          <w:tab w:val="left" w:pos="706"/>
        </w:tabs>
        <w:spacing w:line="240" w:lineRule="auto"/>
        <w:ind w:left="360" w:firstLine="720"/>
      </w:pPr>
      <w:r>
        <w:t>Подготовка и издание аналитических, методических, информационных и</w:t>
      </w:r>
      <w:r>
        <w:t xml:space="preserve"> статистических материалов по итогам изучения процессов семейного устройства детей, лучших воспитательных мероприятий (п.9.2)</w:t>
      </w:r>
    </w:p>
    <w:p w:rsidR="001E6300" w:rsidRDefault="00A1233F">
      <w:pPr>
        <w:pStyle w:val="31"/>
        <w:spacing w:before="0" w:line="240" w:lineRule="auto"/>
        <w:ind w:firstLine="720"/>
      </w:pPr>
      <w:bookmarkStart w:id="9" w:name="bookmark11"/>
      <w:r>
        <w:t>3.3. Методическое обеспечение</w:t>
      </w:r>
      <w:bookmarkEnd w:id="9"/>
    </w:p>
    <w:p w:rsidR="001E6300" w:rsidRDefault="00A1233F">
      <w:pPr>
        <w:pStyle w:val="81"/>
        <w:spacing w:line="240" w:lineRule="auto"/>
        <w:jc w:val="both"/>
      </w:pPr>
      <w:r>
        <w:rPr>
          <w:rStyle w:val="80"/>
        </w:rPr>
        <w:t>Цель:</w:t>
      </w:r>
      <w:r>
        <w:t xml:space="preserve"> Совершенствование и повышение эффективности  учебно-воспитательного процесса в школе </w:t>
      </w:r>
      <w:proofErr w:type="gramStart"/>
      <w:r>
        <w:t>-и</w:t>
      </w:r>
      <w:proofErr w:type="gramEnd"/>
      <w:r>
        <w:t>нтернат</w:t>
      </w:r>
      <w:r>
        <w:t>е.</w:t>
      </w:r>
    </w:p>
    <w:p w:rsidR="001E6300" w:rsidRDefault="00A1233F">
      <w:pPr>
        <w:pStyle w:val="212"/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1E6300" w:rsidRDefault="00A1233F">
      <w:pPr>
        <w:pStyle w:val="71"/>
        <w:numPr>
          <w:ilvl w:val="1"/>
          <w:numId w:val="24"/>
        </w:numPr>
        <w:tabs>
          <w:tab w:val="left" w:pos="706"/>
        </w:tabs>
        <w:spacing w:line="240" w:lineRule="auto"/>
        <w:rPr>
          <w:i w:val="0"/>
        </w:rPr>
      </w:pPr>
      <w:r>
        <w:rPr>
          <w:i w:val="0"/>
        </w:rPr>
        <w:t>Повышение профессиональной компетентности педагогов.</w:t>
      </w:r>
    </w:p>
    <w:p w:rsidR="001E6300" w:rsidRDefault="00A1233F">
      <w:pPr>
        <w:pStyle w:val="261"/>
        <w:numPr>
          <w:ilvl w:val="1"/>
          <w:numId w:val="24"/>
        </w:numPr>
        <w:tabs>
          <w:tab w:val="left" w:pos="725"/>
        </w:tabs>
        <w:spacing w:before="0" w:after="0" w:line="240" w:lineRule="auto"/>
        <w:ind w:left="360" w:hanging="360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Организация информационно-методической и практической помощи педагогам в работе с детьми.</w:t>
      </w:r>
    </w:p>
    <w:p w:rsidR="001E6300" w:rsidRDefault="00A1233F">
      <w:pPr>
        <w:pStyle w:val="1110"/>
        <w:numPr>
          <w:ilvl w:val="1"/>
          <w:numId w:val="24"/>
        </w:numPr>
        <w:tabs>
          <w:tab w:val="left" w:pos="740"/>
        </w:tabs>
        <w:spacing w:line="240" w:lineRule="auto"/>
        <w:ind w:left="360" w:hanging="360"/>
        <w:jc w:val="left"/>
      </w:pPr>
      <w:r>
        <w:t>Обобщение и распространение педагогического опыта. Пополнение информационно-педагогического банка.</w:t>
      </w:r>
    </w:p>
    <w:p w:rsidR="001E6300" w:rsidRDefault="00A1233F">
      <w:pPr>
        <w:pStyle w:val="1110"/>
        <w:numPr>
          <w:ilvl w:val="1"/>
          <w:numId w:val="24"/>
        </w:numPr>
        <w:tabs>
          <w:tab w:val="left" w:pos="745"/>
        </w:tabs>
        <w:spacing w:line="240" w:lineRule="auto"/>
        <w:ind w:left="360" w:hanging="360"/>
        <w:jc w:val="left"/>
      </w:pPr>
      <w:r>
        <w:lastRenderedPageBreak/>
        <w:t>Орг</w:t>
      </w:r>
      <w:r>
        <w:t>анизация работы по повышению квалификации и по прохождению аттестации.</w:t>
      </w:r>
    </w:p>
    <w:p w:rsidR="001E6300" w:rsidRDefault="00A1233F">
      <w:pPr>
        <w:pStyle w:val="1110"/>
        <w:numPr>
          <w:ilvl w:val="1"/>
          <w:numId w:val="24"/>
        </w:numPr>
        <w:tabs>
          <w:tab w:val="left" w:pos="726"/>
        </w:tabs>
        <w:spacing w:line="240" w:lineRule="auto"/>
        <w:ind w:left="360" w:hanging="360"/>
        <w:jc w:val="left"/>
      </w:pPr>
      <w:r>
        <w:t>Развитие информационной культуры педагогов и использование информационных технологий в работе.</w:t>
      </w:r>
    </w:p>
    <w:p w:rsidR="001E6300" w:rsidRDefault="00A1233F">
      <w:pPr>
        <w:pStyle w:val="a3"/>
        <w:spacing w:after="0" w:line="240" w:lineRule="auto"/>
        <w:ind w:firstLine="360"/>
      </w:pPr>
      <w:proofErr w:type="gramStart"/>
      <w:r>
        <w:t>Методическая работа в 2021/22 учебном году была организована с учетом задач, стоящих перед</w:t>
      </w:r>
      <w:r>
        <w:t xml:space="preserve"> педагогическим коллективом, и была направлена на всестороннее повышение квалификации и профессионального мастерства каждого учителя, воспитателя, на развитие и повышение творческого потенциала педагогического коллектива, детского дома в целом, а в конечно</w:t>
      </w:r>
      <w:r>
        <w:t>м итоге на совершенствование воспитательно-образовательного процесса, достижение максимального уровня образования, воспитания и развития детей.</w:t>
      </w:r>
      <w:proofErr w:type="gramEnd"/>
    </w:p>
    <w:p w:rsidR="001E6300" w:rsidRDefault="00A1233F">
      <w:pPr>
        <w:pStyle w:val="a3"/>
        <w:spacing w:after="0" w:line="240" w:lineRule="auto"/>
        <w:ind w:firstLine="360"/>
      </w:pPr>
      <w:r>
        <w:t>С учетом выявленных проблем и единой методической темы выбирались формы проведения и тематика заседаний методиче</w:t>
      </w:r>
      <w:r>
        <w:t>ских объединений, педагогических советов, консультаций.</w:t>
      </w:r>
    </w:p>
    <w:p w:rsidR="001E6300" w:rsidRDefault="00A1233F">
      <w:pPr>
        <w:pStyle w:val="2510"/>
        <w:spacing w:before="0" w:after="0" w:line="240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>Формы методической работы:</w:t>
      </w:r>
    </w:p>
    <w:p w:rsidR="001E6300" w:rsidRDefault="00A1233F">
      <w:pPr>
        <w:pStyle w:val="71"/>
        <w:numPr>
          <w:ilvl w:val="2"/>
          <w:numId w:val="24"/>
        </w:numPr>
        <w:tabs>
          <w:tab w:val="left" w:pos="284"/>
        </w:tabs>
        <w:spacing w:line="240" w:lineRule="auto"/>
        <w:rPr>
          <w:i w:val="0"/>
        </w:rPr>
      </w:pPr>
      <w:r>
        <w:rPr>
          <w:i w:val="0"/>
        </w:rPr>
        <w:t>Тематические</w:t>
      </w:r>
      <w:r>
        <w:rPr>
          <w:i w:val="0"/>
        </w:rPr>
        <w:tab/>
        <w:t>педсоветы.</w:t>
      </w:r>
    </w:p>
    <w:p w:rsidR="001E6300" w:rsidRDefault="00A1233F">
      <w:pPr>
        <w:pStyle w:val="71"/>
        <w:numPr>
          <w:ilvl w:val="2"/>
          <w:numId w:val="24"/>
        </w:numPr>
        <w:tabs>
          <w:tab w:val="left" w:pos="142"/>
          <w:tab w:val="left" w:pos="284"/>
        </w:tabs>
        <w:spacing w:line="240" w:lineRule="auto"/>
        <w:rPr>
          <w:i w:val="0"/>
        </w:rPr>
      </w:pPr>
      <w:r>
        <w:rPr>
          <w:i w:val="0"/>
        </w:rPr>
        <w:t>Методические</w:t>
      </w:r>
      <w:r>
        <w:rPr>
          <w:i w:val="0"/>
        </w:rPr>
        <w:tab/>
        <w:t>объединения.</w:t>
      </w:r>
    </w:p>
    <w:p w:rsidR="001E6300" w:rsidRDefault="00A1233F">
      <w:pPr>
        <w:pStyle w:val="71"/>
        <w:numPr>
          <w:ilvl w:val="2"/>
          <w:numId w:val="24"/>
        </w:numPr>
        <w:tabs>
          <w:tab w:val="left" w:pos="284"/>
        </w:tabs>
        <w:spacing w:line="240" w:lineRule="auto"/>
        <w:rPr>
          <w:i w:val="0"/>
        </w:rPr>
      </w:pPr>
      <w:r>
        <w:rPr>
          <w:i w:val="0"/>
        </w:rPr>
        <w:t>Семинары.</w:t>
      </w:r>
    </w:p>
    <w:p w:rsidR="001E6300" w:rsidRDefault="00A1233F">
      <w:pPr>
        <w:pStyle w:val="71"/>
        <w:spacing w:line="240" w:lineRule="auto"/>
        <w:rPr>
          <w:i w:val="0"/>
        </w:rPr>
      </w:pPr>
      <w:r>
        <w:rPr>
          <w:i w:val="0"/>
        </w:rPr>
        <w:t>4 .  Консультации.</w:t>
      </w:r>
    </w:p>
    <w:p w:rsidR="001E6300" w:rsidRDefault="00A1233F">
      <w:pPr>
        <w:pStyle w:val="71"/>
        <w:spacing w:line="240" w:lineRule="auto"/>
        <w:rPr>
          <w:i w:val="0"/>
        </w:rPr>
      </w:pPr>
      <w:r>
        <w:rPr>
          <w:i w:val="0"/>
        </w:rPr>
        <w:t>5.Открытые воспитательские часы, мероприятия, их анализ.</w:t>
      </w:r>
    </w:p>
    <w:p w:rsidR="001E6300" w:rsidRDefault="00A1233F">
      <w:pPr>
        <w:pStyle w:val="71"/>
        <w:numPr>
          <w:ilvl w:val="1"/>
          <w:numId w:val="24"/>
        </w:numPr>
        <w:tabs>
          <w:tab w:val="left" w:pos="284"/>
          <w:tab w:val="left" w:pos="2467"/>
        </w:tabs>
        <w:spacing w:line="240" w:lineRule="auto"/>
        <w:rPr>
          <w:i w:val="0"/>
        </w:rPr>
      </w:pPr>
      <w:proofErr w:type="spellStart"/>
      <w:r>
        <w:rPr>
          <w:i w:val="0"/>
        </w:rPr>
        <w:t>Взаимопосещение</w:t>
      </w:r>
      <w:proofErr w:type="spellEnd"/>
      <w:r>
        <w:rPr>
          <w:i w:val="0"/>
        </w:rPr>
        <w:tab/>
        <w:t>уроков, самоподготово</w:t>
      </w:r>
      <w:r>
        <w:rPr>
          <w:i w:val="0"/>
        </w:rPr>
        <w:t>к и их анализ.</w:t>
      </w:r>
    </w:p>
    <w:p w:rsidR="001E6300" w:rsidRDefault="00A1233F">
      <w:pPr>
        <w:pStyle w:val="71"/>
        <w:numPr>
          <w:ilvl w:val="1"/>
          <w:numId w:val="24"/>
        </w:numPr>
        <w:tabs>
          <w:tab w:val="left" w:pos="284"/>
          <w:tab w:val="left" w:pos="2213"/>
        </w:tabs>
        <w:spacing w:line="240" w:lineRule="auto"/>
        <w:rPr>
          <w:i w:val="0"/>
        </w:rPr>
      </w:pPr>
      <w:r>
        <w:rPr>
          <w:i w:val="0"/>
        </w:rPr>
        <w:t>Педагогический</w:t>
      </w:r>
      <w:r>
        <w:rPr>
          <w:i w:val="0"/>
        </w:rPr>
        <w:tab/>
        <w:t>мониторинг.</w:t>
      </w:r>
    </w:p>
    <w:p w:rsidR="001E6300" w:rsidRDefault="00A1233F">
      <w:pPr>
        <w:pStyle w:val="71"/>
        <w:numPr>
          <w:ilvl w:val="1"/>
          <w:numId w:val="24"/>
        </w:numPr>
        <w:tabs>
          <w:tab w:val="left" w:pos="264"/>
        </w:tabs>
        <w:spacing w:line="240" w:lineRule="auto"/>
        <w:rPr>
          <w:i w:val="0"/>
        </w:rPr>
      </w:pPr>
      <w:r>
        <w:rPr>
          <w:i w:val="0"/>
        </w:rPr>
        <w:t>Круглые столы.</w:t>
      </w:r>
    </w:p>
    <w:p w:rsidR="001E6300" w:rsidRDefault="00A1233F">
      <w:pPr>
        <w:pStyle w:val="71"/>
        <w:numPr>
          <w:ilvl w:val="1"/>
          <w:numId w:val="24"/>
        </w:numPr>
        <w:tabs>
          <w:tab w:val="left" w:pos="269"/>
        </w:tabs>
        <w:spacing w:line="240" w:lineRule="auto"/>
        <w:rPr>
          <w:i w:val="0"/>
        </w:rPr>
      </w:pPr>
      <w:r>
        <w:rPr>
          <w:i w:val="0"/>
        </w:rPr>
        <w:t>Педагогическая студия.</w:t>
      </w:r>
    </w:p>
    <w:p w:rsidR="001E6300" w:rsidRDefault="00A1233F">
      <w:pPr>
        <w:pStyle w:val="71"/>
        <w:numPr>
          <w:ilvl w:val="1"/>
          <w:numId w:val="24"/>
        </w:numPr>
        <w:tabs>
          <w:tab w:val="left" w:pos="0"/>
          <w:tab w:val="left" w:pos="142"/>
        </w:tabs>
        <w:spacing w:line="240" w:lineRule="auto"/>
        <w:rPr>
          <w:i w:val="0"/>
        </w:rPr>
      </w:pPr>
      <w:r>
        <w:rPr>
          <w:i w:val="0"/>
        </w:rPr>
        <w:t>Трибуна</w:t>
      </w:r>
      <w:r>
        <w:rPr>
          <w:i w:val="0"/>
        </w:rPr>
        <w:tab/>
        <w:t>передового опыта.</w:t>
      </w:r>
    </w:p>
    <w:p w:rsidR="001E6300" w:rsidRDefault="00A1233F">
      <w:pPr>
        <w:pStyle w:val="71"/>
        <w:numPr>
          <w:ilvl w:val="1"/>
          <w:numId w:val="24"/>
        </w:numPr>
        <w:tabs>
          <w:tab w:val="left" w:pos="389"/>
        </w:tabs>
        <w:spacing w:line="240" w:lineRule="auto"/>
        <w:rPr>
          <w:i w:val="0"/>
        </w:rPr>
      </w:pPr>
      <w:r>
        <w:rPr>
          <w:i w:val="0"/>
        </w:rPr>
        <w:t xml:space="preserve"> Педагогическая эстафета.</w:t>
      </w:r>
    </w:p>
    <w:p w:rsidR="001E6300" w:rsidRDefault="00A1233F">
      <w:pPr>
        <w:pStyle w:val="a3"/>
        <w:spacing w:after="0" w:line="240" w:lineRule="auto"/>
        <w:rPr>
          <w:rFonts w:ascii="Microsoft JhengHei Light" w:hAnsi="Microsoft JhengHei Light"/>
        </w:rPr>
      </w:pPr>
      <w:r>
        <w:t xml:space="preserve">Проводились консультации для педагогов: «Проведение индивидуальной работы с педагогическим составом по составлению </w:t>
      </w:r>
      <w:r>
        <w:t xml:space="preserve">воспитательных планов, заполнению документации», «Составление и реализация индивидуальных планов развития и жизнеустройства воспитанников», «Заполнение портфолио», «По результатам обследования воспитанников», «Психологическая помощь в вопросах воспитания, </w:t>
      </w:r>
      <w:r>
        <w:t>обучения и личностного развития воспитанников».</w:t>
      </w:r>
    </w:p>
    <w:p w:rsidR="001E6300" w:rsidRDefault="00A1233F">
      <w:pPr>
        <w:pStyle w:val="a3"/>
        <w:spacing w:after="0" w:line="240" w:lineRule="auto"/>
        <w:rPr>
          <w:rFonts w:ascii="Microsoft JhengHei Light" w:hAnsi="Microsoft JhengHei Light"/>
        </w:rPr>
      </w:pPr>
      <w:r>
        <w:t>В течение года педагоги проводили открытые воспитательские часы, внеклассные мероприятия по плану, выступали с докладами на МО. На заседаниях анализировались проведённые в детском доме мероприятия, рассматрив</w:t>
      </w:r>
      <w:r>
        <w:t>ались вопросы по нравственному, эстетическому воспитанию, по профилактике правонарушений у подростков, по развитию их индивидуальных способностей. Администрацией было посещено и проконтролировано большое количество мероприятий. Целью посещений являлось опр</w:t>
      </w:r>
      <w:r>
        <w:t xml:space="preserve">еделение уровня профессиональной подготовки воспитателей и </w:t>
      </w:r>
      <w:r>
        <w:lastRenderedPageBreak/>
        <w:t>педагогов дополнительного образования к занятиям, проверка соблюдения режимных моментов, санитарно-гигиенического режима, соблюдение правил охраны труда и техники безопасности.</w:t>
      </w:r>
    </w:p>
    <w:p w:rsidR="001E6300" w:rsidRDefault="00A1233F">
      <w:pPr>
        <w:pStyle w:val="91"/>
        <w:spacing w:line="240" w:lineRule="auto"/>
      </w:pPr>
      <w:r>
        <w:t>Повышение квалификац</w:t>
      </w:r>
      <w:r>
        <w:t>ии педагогических работников носит системный характер, охватывает весь педагогический состав. Продолжилась практика проведения методических недель, в ходе которых использовались такие формы работы с педагогами, как семинары, семинары-практикумы, круглые ст</w:t>
      </w:r>
      <w:r>
        <w:t>олы, педагогические марафоны, творческие встречи, социальные и психологические тренинги, самоконтроль, самоанализ профессиональной деятельности, презентации опыта творчески работающих коллег, конференции, дни открытых дверей.</w:t>
      </w:r>
    </w:p>
    <w:p w:rsidR="001E6300" w:rsidRDefault="00A1233F">
      <w:pPr>
        <w:pStyle w:val="91"/>
        <w:spacing w:line="240" w:lineRule="auto"/>
        <w:ind w:firstLine="720"/>
      </w:pPr>
      <w:r>
        <w:t>Педагогические инновации колле</w:t>
      </w:r>
      <w:r>
        <w:t xml:space="preserve">ктива школы-интерната  по различным направлениям деятельности были представлены </w:t>
      </w:r>
      <w:proofErr w:type="gramStart"/>
      <w:r>
        <w:t>на</w:t>
      </w:r>
      <w:proofErr w:type="gramEnd"/>
      <w:r>
        <w:t>:</w:t>
      </w:r>
    </w:p>
    <w:p w:rsidR="001E6300" w:rsidRDefault="00A1233F">
      <w:pPr>
        <w:pStyle w:val="ae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Первый интеллектуальный центр дистанционных технологий «Новое достижение».</w:t>
      </w:r>
    </w:p>
    <w:p w:rsidR="001E6300" w:rsidRDefault="00A1233F">
      <w:pPr>
        <w:pStyle w:val="ae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Международный образовательный портал «Солнечный свет»</w:t>
      </w:r>
    </w:p>
    <w:p w:rsidR="001E6300" w:rsidRDefault="00A1233F">
      <w:pPr>
        <w:pStyle w:val="ae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конкурс  Внеурочная деятельно</w:t>
      </w:r>
      <w:r>
        <w:rPr>
          <w:rFonts w:ascii="Times New Roman" w:hAnsi="Times New Roman" w:cs="Times New Roman"/>
          <w:sz w:val="28"/>
          <w:szCs w:val="28"/>
        </w:rPr>
        <w:t>сть «Формирование познавательной активности и выявление организаторских способностей у детей с ОВЗ».</w:t>
      </w:r>
    </w:p>
    <w:p w:rsidR="001E6300" w:rsidRDefault="00A1233F">
      <w:pPr>
        <w:pStyle w:val="ae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ФГОС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УС Международного педагогического конкурса </w:t>
      </w:r>
      <w:r>
        <w:rPr>
          <w:rFonts w:ascii="Times New Roman" w:hAnsi="Times New Roman" w:cs="Times New Roman"/>
          <w:b/>
          <w:bCs/>
          <w:sz w:val="28"/>
          <w:szCs w:val="28"/>
        </w:rPr>
        <w:t>"</w:t>
      </w:r>
      <w:r>
        <w:rPr>
          <w:rFonts w:ascii="Times New Roman" w:hAnsi="Times New Roman" w:cs="Times New Roman"/>
          <w:bCs/>
          <w:sz w:val="28"/>
          <w:szCs w:val="28"/>
        </w:rPr>
        <w:t>Новаторство и традиции"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"Обобщение педагогического опыта" Конкурсная работа: "Использование коррекционно </w:t>
      </w:r>
      <w:proofErr w:type="gramStart"/>
      <w:r>
        <w:rPr>
          <w:rFonts w:ascii="Times New Roman" w:hAnsi="Times New Roman" w:cs="Times New Roman"/>
          <w:sz w:val="28"/>
          <w:szCs w:val="28"/>
        </w:rPr>
        <w:t>-р</w:t>
      </w:r>
      <w:proofErr w:type="gramEnd"/>
      <w:r>
        <w:rPr>
          <w:rFonts w:ascii="Times New Roman" w:hAnsi="Times New Roman" w:cs="Times New Roman"/>
          <w:sz w:val="28"/>
          <w:szCs w:val="28"/>
        </w:rPr>
        <w:t>азвивающих и игровых форм на начальных этапах обучения детей с нарушением интеллекта "</w:t>
      </w:r>
    </w:p>
    <w:p w:rsidR="001E6300" w:rsidRDefault="00A1233F">
      <w:pPr>
        <w:pStyle w:val="ae"/>
        <w:numPr>
          <w:ilvl w:val="1"/>
          <w:numId w:val="3"/>
        </w:numPr>
        <w:ind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Российский инновационный центр образования В/К</w:t>
      </w:r>
      <w:proofErr w:type="gramStart"/>
      <w:r>
        <w:rPr>
          <w:rFonts w:ascii="Times New Roman" w:hAnsi="Times New Roman" w:cs="Times New Roman"/>
          <w:sz w:val="28"/>
          <w:szCs w:val="28"/>
        </w:rPr>
        <w:t>"Т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ворческие работы и учебно-методические разработки педагогов"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Опыт работы по теме: «Развитие профессиональной компетентн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ости учителя начальных классов в контексте ФГОС  и профессионального стандарта»</w:t>
      </w:r>
    </w:p>
    <w:p w:rsidR="001E6300" w:rsidRDefault="00A1233F">
      <w:pPr>
        <w:pStyle w:val="61"/>
        <w:tabs>
          <w:tab w:val="left" w:pos="438"/>
        </w:tabs>
        <w:spacing w:line="240" w:lineRule="auto"/>
        <w:ind w:firstLine="720"/>
      </w:pPr>
      <w:r>
        <w:t>Методические материалы, пособия и статьи, разработанные специалистами школы-интерната, направлены на профессиональное самосовершенствование педагогов, формирование у них потенц</w:t>
      </w:r>
      <w:r>
        <w:t>иала и стремления реализовывать себя. Литература призвана помочь педагогам и специалистам в работе с детьми, имеющими ОВЗ, по возникающим проблемам, связанным с воспитанием, обучением детей и решением различных жизненных вопросов.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Психолого-педагогическое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сопровождение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(деятельность педагога-психолога, учителя-логопеда)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образовательной организации созданы все необходимые условия для обучения и комплексного психолого-педагогическое сопровождения обучающихся, которое осуществляется с учётом сост</w:t>
      </w:r>
      <w:r>
        <w:rPr>
          <w:rFonts w:ascii="Times New Roman" w:hAnsi="Times New Roman" w:cs="Times New Roman"/>
          <w:sz w:val="28"/>
          <w:szCs w:val="28"/>
        </w:rPr>
        <w:t>ояния здоровья и особенностей психофизического развития каждого ребенка. Для проведения занятий коррекционных курсов имеются кабинеты, оснащенные видео и компьютерной техникой, мультимедийным оборудованием, дидактическими и диагностическими материалами, ме</w:t>
      </w:r>
      <w:r>
        <w:rPr>
          <w:rFonts w:ascii="Times New Roman" w:hAnsi="Times New Roman" w:cs="Times New Roman"/>
          <w:sz w:val="28"/>
          <w:szCs w:val="28"/>
        </w:rPr>
        <w:t>тодической литературой, разработаны и утверждены рабочие программы и специальные индивидуальные программы развития обучающихся.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образовательной организации функционирует школьный психолого-</w:t>
      </w:r>
      <w:r>
        <w:rPr>
          <w:rFonts w:ascii="Times New Roman" w:hAnsi="Times New Roman" w:cs="Times New Roman"/>
          <w:sz w:val="28"/>
          <w:szCs w:val="28"/>
        </w:rPr>
        <w:softHyphen/>
        <w:t>педагогический консилиум с целью определения и реализации оптима</w:t>
      </w:r>
      <w:r>
        <w:rPr>
          <w:rFonts w:ascii="Times New Roman" w:hAnsi="Times New Roman" w:cs="Times New Roman"/>
          <w:sz w:val="28"/>
          <w:szCs w:val="28"/>
        </w:rPr>
        <w:t>льных условий обучения, развития, социализации и адаптации детей. Психолого-</w:t>
      </w:r>
      <w:r>
        <w:rPr>
          <w:rFonts w:ascii="Times New Roman" w:hAnsi="Times New Roman" w:cs="Times New Roman"/>
          <w:sz w:val="28"/>
          <w:szCs w:val="28"/>
        </w:rPr>
        <w:softHyphen/>
        <w:t>педагогический консилиум руководствуется распоряжением министерством просвещения РФ № Р-93 от 9 сентября 2019 г. «Об утверждении примерного Положения о психолого-педагогическом ко</w:t>
      </w:r>
      <w:r>
        <w:rPr>
          <w:rFonts w:ascii="Times New Roman" w:hAnsi="Times New Roman" w:cs="Times New Roman"/>
          <w:sz w:val="28"/>
          <w:szCs w:val="28"/>
        </w:rPr>
        <w:t>нсилиуме образовательной организации». Сопровождение обучающихся осуществляют:  педаго</w:t>
      </w:r>
      <w:proofErr w:type="gramStart"/>
      <w:r>
        <w:rPr>
          <w:rFonts w:ascii="Times New Roman" w:hAnsi="Times New Roman" w:cs="Times New Roman"/>
          <w:sz w:val="28"/>
          <w:szCs w:val="28"/>
        </w:rPr>
        <w:t>г-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психолог; учитель-логопед; учителя-предметники; 1 социальный педагог, 1 педагог-организатор.</w:t>
      </w:r>
    </w:p>
    <w:p w:rsidR="001E6300" w:rsidRDefault="001E6300">
      <w:pPr>
        <w:ind w:firstLine="800"/>
        <w:jc w:val="center"/>
      </w:pPr>
    </w:p>
    <w:p w:rsidR="001E6300" w:rsidRDefault="00A1233F">
      <w:pPr>
        <w:jc w:val="center"/>
        <w:rPr>
          <w:noProof/>
          <w:highlight w:val="yellow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2" o:spid="_x0000_s1026" type="#_x0000_t202" style="position:absolute;left:0;text-align:left;margin-left:-53pt;margin-top:9.35pt;width:91.55pt;height:32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">
            <v:textbox>
              <w:txbxContent>
                <w:p w:rsidR="001E6300" w:rsidRDefault="00A1233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обучающийся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Поле 43" o:spid="_x0000_s1027" type="#_x0000_t202" style="position:absolute;left:0;text-align:left;margin-left:112.85pt;margin-top:8.2pt;width:123.3pt;height:31.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">
            <v:textbox>
              <w:txbxContent>
                <w:p w:rsidR="001E6300" w:rsidRDefault="00A1233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Родители (законные представителя)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Поле 62" o:spid="_x0000_s1028" type="#_x0000_t202" style="position:absolute;left:0;text-align:left;margin-left:268.45pt;margin-top:7.2pt;width:194.25pt;height:6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">
            <v:textbox>
              <w:txbxContent>
                <w:p w:rsidR="001E6300" w:rsidRDefault="00A1233F">
                  <w:pPr>
                    <w:jc w:val="center"/>
                    <w:rPr>
                      <w:rFonts w:ascii="Times New Roman" w:hAnsi="Times New Roman" w:cs="Times New Roman"/>
                      <w:i/>
                      <w:iCs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</w:rPr>
                    <w:t xml:space="preserve">Включение в </w:t>
                  </w:r>
                  <w:r>
                    <w:rPr>
                      <w:rFonts w:ascii="Times New Roman" w:hAnsi="Times New Roman" w:cs="Times New Roman"/>
                      <w:i/>
                      <w:iCs/>
                    </w:rPr>
                    <w:t>единое образовательное пространство. Повышение психолого-педагогического образования в рамках ГКОУ.</w:t>
                  </w:r>
                </w:p>
              </w:txbxContent>
            </v:textbox>
            <w10:wrap type="square"/>
          </v:shape>
        </w:pict>
      </w:r>
    </w:p>
    <w:p w:rsidR="001E6300" w:rsidRDefault="00A1233F">
      <w:pPr>
        <w:jc w:val="center"/>
        <w:rPr>
          <w:noProof/>
          <w:highlight w:val="yellow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1" o:spid="_x0000_s1058" type="#_x0000_t32" style="position:absolute;left:0;text-align:left;margin-left:186.35pt;margin-top:8.4pt;width:29.25pt;height:0;z-index:251682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" strokecolor="#4579b8 [3044]">
            <v:stroke endarrow="block"/>
            <o:lock v:ext="edit" shapetype="f"/>
          </v:shape>
        </w:pict>
      </w:r>
      <w:r>
        <w:rPr>
          <w:noProof/>
        </w:rPr>
        <w:pict>
          <v:shape id="Прямая со стрелкой 60" o:spid="_x0000_s1057" type="#_x0000_t32" style="position:absolute;left:0;text-align:left;margin-left:-11.25pt;margin-top:7.9pt;width:54.75pt;height:0;z-index:251680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" strokecolor="#4579b8 [3044]">
            <v:stroke startarrow="block" endarrow="block"/>
            <o:lock v:ext="edit" shapetype="f"/>
          </v:shape>
        </w:pict>
      </w:r>
    </w:p>
    <w:p w:rsidR="001E6300" w:rsidRDefault="00A1233F">
      <w:pPr>
        <w:jc w:val="center"/>
        <w:rPr>
          <w:sz w:val="2"/>
          <w:szCs w:val="2"/>
        </w:rPr>
      </w:pPr>
      <w:r>
        <w:rPr>
          <w:noProof/>
        </w:rPr>
        <w:pict>
          <v:shape id="Прямая со стрелкой 64" o:spid="_x0000_s1056" type="#_x0000_t32" style="position:absolute;left:0;text-align:left;margin-left:-85.35pt;margin-top:-.05pt;width:40.05pt;height:55.7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" strokecolor="#4579b8 [3044]">
            <v:stroke endarrow="open"/>
            <o:lock v:ext="edit" shapetype="f"/>
          </v:shape>
        </w:pict>
      </w:r>
    </w:p>
    <w:p w:rsidR="001E6300" w:rsidRDefault="00A1233F">
      <w:pPr>
        <w:tabs>
          <w:tab w:val="left" w:pos="2835"/>
        </w:tabs>
        <w:jc w:val="center"/>
      </w:pPr>
      <w:r>
        <w:rPr>
          <w:noProof/>
        </w:rPr>
        <w:pict>
          <v:shape id="Прямая со стрелкой 68" o:spid="_x0000_s1055" type="#_x0000_t32" style="position:absolute;left:0;text-align:left;margin-left:-38.6pt;margin-top:4.9pt;width:418.2pt;height:55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" strokecolor="#4579b8 [3044]">
            <v:stroke endarrow="open"/>
            <o:lock v:ext="edit" shapetype="f"/>
          </v:shape>
        </w:pict>
      </w:r>
      <w:r>
        <w:rPr>
          <w:noProof/>
        </w:rPr>
        <w:pict>
          <v:shape id="Прямая со стрелкой 67" o:spid="_x0000_s1054" type="#_x0000_t32" style="position:absolute;left:0;text-align:left;margin-left:-38.6pt;margin-top:5.1pt;width:111.45pt;height:6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" strokecolor="#4579b8 [3044]">
            <v:stroke endarrow="open"/>
            <o:lock v:ext="edit" shapetype="f"/>
          </v:shape>
        </w:pict>
      </w:r>
      <w:r>
        <w:rPr>
          <w:noProof/>
        </w:rPr>
        <w:pict>
          <v:shape id="Прямая со стрелкой 72" o:spid="_x0000_s1053" type="#_x0000_t32" style="position:absolute;left:0;text-align:left;margin-left:-76.4pt;margin-top:12.1pt;width:204.75pt;height:66.6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" strokecolor="#4579b8 [3044]">
            <v:stroke endarrow="open"/>
            <o:lock v:ext="edit" shapetype="f"/>
          </v:shape>
        </w:pict>
      </w:r>
      <w:r>
        <w:rPr>
          <w:noProof/>
        </w:rPr>
        <w:pict>
          <v:shape id="Прямая со стрелкой 71" o:spid="_x0000_s1052" type="#_x0000_t32" style="position:absolute;left:0;text-align:left;margin-left:71.35pt;margin-top:11.85pt;width:57.6pt;height:63.2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" strokecolor="#4579b8 [3044]">
            <v:stroke endarrow="open"/>
            <o:lock v:ext="edit" shapetype="f"/>
          </v:shape>
        </w:pict>
      </w:r>
      <w:r>
        <w:rPr>
          <w:noProof/>
        </w:rPr>
        <w:pict>
          <v:shape id="Прямая со стрелкой 70" o:spid="_x0000_s1051" type="#_x0000_t32" style="position:absolute;left:0;text-align:left;margin-left:135.8pt;margin-top:13.45pt;width:83.25pt;height:66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" strokecolor="#4579b8 [3044]">
            <v:stroke endarrow="open"/>
            <o:lock v:ext="edit" shapetype="f"/>
          </v:shape>
        </w:pict>
      </w:r>
      <w:r>
        <w:rPr>
          <w:noProof/>
        </w:rPr>
        <w:pict>
          <v:shape id="Прямая со стрелкой 69" o:spid="_x0000_s1050" type="#_x0000_t32" style="position:absolute;left:0;text-align:left;margin-left:148.95pt;margin-top:13.1pt;width:206pt;height:67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" strokecolor="#4579b8 [3044]">
            <v:stroke endarrow="open"/>
            <o:lock v:ext="edit" shapetype="f"/>
          </v:shape>
        </w:pict>
      </w:r>
      <w:r>
        <w:rPr>
          <w:noProof/>
        </w:rPr>
        <w:pict>
          <v:shape id="Прямая со стрелкой 63" o:spid="_x0000_s1049" type="#_x0000_t32" style="position:absolute;left:0;text-align:left;margin-left:-32.6pt;margin-top:13.35pt;width:237.9pt;height:61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" strokecolor="#4579b8 [3044]">
            <v:stroke endarrow="open"/>
            <o:lock v:ext="edit" shapetype="f"/>
          </v:shape>
        </w:pict>
      </w:r>
    </w:p>
    <w:p w:rsidR="001E6300" w:rsidRDefault="001E6300">
      <w:pPr>
        <w:jc w:val="center"/>
      </w:pPr>
    </w:p>
    <w:p w:rsidR="001E6300" w:rsidRDefault="001E6300">
      <w:pPr>
        <w:jc w:val="center"/>
      </w:pPr>
    </w:p>
    <w:p w:rsidR="001E6300" w:rsidRDefault="001E6300">
      <w:pPr>
        <w:jc w:val="center"/>
      </w:pPr>
    </w:p>
    <w:p w:rsidR="001E6300" w:rsidRDefault="00A1233F">
      <w:pPr>
        <w:jc w:val="center"/>
      </w:pPr>
      <w:r>
        <w:rPr>
          <w:noProof/>
        </w:rPr>
        <w:pict>
          <v:shape id="Прямая со стрелкой 45" o:spid="_x0000_s1048" type="#_x0000_t32" style="position:absolute;left:0;text-align:left;margin-left:-11.6pt;margin-top:16.05pt;width:55pt;height:11.85pt;z-index:251683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" strokecolor="#4472c4" strokeweight=".5pt">
            <v:stroke startarrow="block" endarrow="block" joinstyle="miter"/>
            <o:lock v:ext="edit" shapetype="f"/>
          </v:shape>
        </w:pict>
      </w:r>
      <w:r>
        <w:rPr>
          <w:noProof/>
        </w:rPr>
        <w:pict>
          <v:shape id="Поле 44" o:spid="_x0000_s1029" type="#_x0000_t202" style="position:absolute;left:0;text-align:left;margin-left:-52.8pt;margin-top:2.8pt;width:108.75pt;height: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">
            <v:textbox>
              <w:txbxContent>
                <w:p w:rsidR="001E6300" w:rsidRDefault="00A1233F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Педагог-психолог</w:t>
                  </w:r>
                </w:p>
              </w:txbxContent>
            </v:textbox>
            <w10:wrap type="square"/>
          </v:shape>
        </w:pict>
      </w:r>
    </w:p>
    <w:p w:rsidR="001E6300" w:rsidRDefault="00A1233F">
      <w:pPr>
        <w:jc w:val="center"/>
      </w:pPr>
      <w:r>
        <w:rPr>
          <w:noProof/>
        </w:rPr>
        <w:pict>
          <v:shape id="Прямая со стрелкой 53" o:spid="_x0000_s1047" type="#_x0000_t32" style="position:absolute;left:0;text-align:left;margin-left:-56.25pt;margin-top:16.95pt;width:0;height:21pt;z-index:2516951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" strokecolor="#4472c4" strokeweight=".5pt">
            <v:stroke endarrow="block" joinstyle="miter"/>
            <o:lock v:ext="edit" shapetype="f"/>
          </v:shape>
        </w:pict>
      </w:r>
      <w:r>
        <w:rPr>
          <w:noProof/>
        </w:rPr>
        <w:pict>
          <v:shape id="Прямая со стрелкой 49" o:spid="_x0000_s1046" type="#_x0000_t32" style="position:absolute;left:0;text-align:left;margin-left:152.65pt;margin-top:11.95pt;width:21.75pt;height:0;z-index:2516879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" strokecolor="#4472c4" strokeweight=".5pt">
            <v:stroke startarrow="block" endarrow="block" joinstyle="miter"/>
            <o:lock v:ext="edit" shapetype="f"/>
          </v:shape>
        </w:pict>
      </w:r>
      <w:r>
        <w:rPr>
          <w:noProof/>
        </w:rPr>
        <w:pict>
          <v:shape id="Прямая со стрелкой 47" o:spid="_x0000_s1045" type="#_x0000_t32" style="position:absolute;left:0;text-align:left;margin-left:296.25pt;margin-top:7.3pt;width:21.75pt;height:0;z-index:251686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" strokecolor="#4579b8 [3044]">
            <v:stroke startarrow="block" endarrow="block"/>
            <o:lock v:ext="edit" shapetype="f"/>
          </v:shape>
        </w:pict>
      </w:r>
      <w:r>
        <w:rPr>
          <w:noProof/>
        </w:rPr>
        <w:pict>
          <v:shape id="Поле 50" o:spid="_x0000_s1030" type="#_x0000_t202" style="position:absolute;left:0;text-align:left;margin-left:317.8pt;margin-top:2.05pt;width:117pt;height:19.9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">
            <v:textbox>
              <w:txbxContent>
                <w:p w:rsidR="001E6300" w:rsidRDefault="00A1233F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Воспитатель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Поле 48" o:spid="_x0000_s1031" type="#_x0000_t202" style="position:absolute;left:0;text-align:left;margin-left:174.25pt;margin-top:2.7pt;width:117pt;height:20.5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">
            <v:textbox>
              <w:txbxContent>
                <w:p w:rsidR="001E6300" w:rsidRDefault="00A1233F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Учитель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Поле 46" o:spid="_x0000_s1032" type="#_x0000_t202" style="position:absolute;left:0;text-align:left;margin-left:43.4pt;margin-top:2.7pt;width:108.75pt;height:21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">
            <v:textbox>
              <w:txbxContent>
                <w:p w:rsidR="001E6300" w:rsidRDefault="00A1233F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Учитель-логопед</w:t>
                  </w:r>
                </w:p>
              </w:txbxContent>
            </v:textbox>
            <w10:wrap type="square"/>
          </v:shape>
        </w:pict>
      </w:r>
    </w:p>
    <w:p w:rsidR="001E6300" w:rsidRDefault="00A1233F">
      <w:pPr>
        <w:jc w:val="center"/>
      </w:pPr>
      <w:r>
        <w:rPr>
          <w:noProof/>
        </w:rPr>
        <w:pict>
          <v:shape id="Прямая со стрелкой 5" o:spid="_x0000_s1044" type="#_x0000_t32" style="position:absolute;left:0;text-align:left;margin-left:292.6pt;margin-top:8.65pt;width:2.9pt;height:18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" strokecolor="#4579b8 [3044]">
            <v:stroke endarrow="open"/>
          </v:shape>
        </w:pict>
      </w:r>
      <w:r>
        <w:rPr>
          <w:noProof/>
        </w:rPr>
        <w:pict>
          <v:shape id="Прямая со стрелкой 55" o:spid="_x0000_s1043" type="#_x0000_t32" style="position:absolute;left:0;text-align:left;margin-left:145.05pt;margin-top:3.65pt;width:0;height:21pt;z-index:2516961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" strokecolor="#4472c4" strokeweight=".5pt">
            <v:stroke endarrow="block" joinstyle="miter"/>
            <o:lock v:ext="edit" shapetype="f"/>
          </v:shape>
        </w:pict>
      </w:r>
      <w:r>
        <w:rPr>
          <w:noProof/>
        </w:rPr>
        <w:pict>
          <v:shape id="Прямая со стрелкой 56" o:spid="_x0000_s1042" type="#_x0000_t32" style="position:absolute;left:0;text-align:left;margin-left:383.65pt;margin-top:11.7pt;width:0;height:21pt;z-index:2516971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" strokecolor="#4472c4" strokeweight=".5pt">
            <v:stroke endarrow="block" joinstyle="miter"/>
            <o:lock v:ext="edit" shapetype="f"/>
          </v:shape>
        </w:pict>
      </w:r>
    </w:p>
    <w:p w:rsidR="001E6300" w:rsidRDefault="00A1233F">
      <w:pPr>
        <w:jc w:val="center"/>
      </w:pPr>
      <w:r>
        <w:rPr>
          <w:noProof/>
        </w:rPr>
        <w:pict>
          <v:shape id="Прямая со стрелкой 3" o:spid="_x0000_s1041" type="#_x0000_t32" style="position:absolute;left:0;text-align:left;margin-left:-9.8pt;margin-top:247.8pt;width:59.9pt;height:97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" strokecolor="#4579b8 [3044]">
            <v:stroke startarrow="open" endarrow="open"/>
          </v:shape>
        </w:pict>
      </w:r>
      <w:r>
        <w:rPr>
          <w:noProof/>
        </w:rPr>
        <w:pict>
          <v:shape id="Поле 52" o:spid="_x0000_s1033" type="#_x0000_t202" style="position:absolute;left:0;text-align:left;margin-left:-42.05pt;margin-top:6.5pt;width:120.95pt;height:243.6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">
            <v:textbox>
              <w:txbxContent>
                <w:p w:rsidR="001E6300" w:rsidRDefault="00A1233F">
                  <w:pPr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>Диагностика и развитие: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- познавательной сферы (формирование учебной мотивации, активизация сенсорно-перцептивной,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>мнестической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и мыслительной деятельности);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>-эмоционально-личностной сферы (гармонизации психоэмоционального состояния, формирование позитивного отношения к своему «Я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>», повышение уверенности к себе, развитие самостоятельности, формирование навыков самоконтроля);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- коммуникативной сферы и социальной интеграции (развитие способности к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>эмпатии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>, сопереживанию);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>- формирование продуктивных видов взаимодействия с окружающими</w:t>
                  </w:r>
                  <w:r>
                    <w:rPr>
                      <w:rFonts w:ascii="Times New Roman" w:hAnsi="Times New Roman" w:cs="Times New Roman"/>
                      <w:sz w:val="15"/>
                      <w:szCs w:val="15"/>
                    </w:rPr>
                    <w:t xml:space="preserve"> (в семье, классе) повышение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социального статуса ребенка в коллективе, формирование и развитие навыков социального поведения).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Поле 54" o:spid="_x0000_s1034" type="#_x0000_t202" style="position:absolute;left:0;text-align:left;margin-left:92.2pt;margin-top:6.2pt;width:137.25pt;height:274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">
            <v:textbox>
              <w:txbxContent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Диагностика и развитие: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звукопроизношения (постановка, автоматизация и дифференциация звуков речи);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лексической стороны ре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чи; 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грамматического строя речи (синтактической структуры речевых высказываний, словоизменения и словообразования);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-коррекция диалогической и развитие монологической формы речи;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развитие коммуникативной функции речи;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коррекция нарушений чтения и пис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ьма;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расширение представлений об окружающей действительности; 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развитие познавательной сферы (мышления, памяти, внимания);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сотрудничество с родителями в рамках консультативн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о-</w:t>
                  </w:r>
                  <w:proofErr w:type="gram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-информационно-просветительского модулей в соответствии с программой коррек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ционной работы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Поле 58" o:spid="_x0000_s1035" type="#_x0000_t202" style="position:absolute;left:0;text-align:left;margin-left:230.35pt;margin-top:6.2pt;width:137.25pt;height:289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">
            <v:textbox>
              <w:txbxContent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Коррекция недоразвития познавательной деятельности обучающихся путем систематического развития полноценного восприятия формы, конструкции, величины, цвета, особых свой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ств пр</w:t>
                  </w:r>
                  <w:proofErr w:type="gram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едметов, их положения в пространстве;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развитие пространственно-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временных ориентировок;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развитие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слухоголосовых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координаций;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развитие способности эстетически воспринимать окружающий мир во всем многообразии свойств и признаков его объектов (цвет, вкус, запах, звук, ритм); 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развитие сенсорно-перцептивной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деятельности;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обогащение словарного запаса;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коррекция моторных навыков, развитие зрительно-двигательной координации;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сотрудничество с родителями в рамках консультативн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о-</w:t>
                  </w:r>
                  <w:proofErr w:type="gram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информирмационно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-просветительского модулей в соответствии с программой коррекцио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нной работы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Поле 57" o:spid="_x0000_s1036" type="#_x0000_t202" style="position:absolute;left:0;text-align:left;margin-left:380.9pt;margin-top:20.85pt;width:120.95pt;height:254.9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">
            <v:textbox>
              <w:txbxContent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Диагностика (начальная, промежуточная, заключительная).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Дневник индивидуального сопровождения ребенка.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Повышение педагогического образования родителей и вовлечение их в образовательное пространство.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Участие в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ППк</w:t>
                  </w:r>
                  <w:proofErr w:type="spell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Консультации для родителей,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педагогов и узких специалистов по конструктивному взаимодействию с ребенком.</w:t>
                  </w:r>
                </w:p>
              </w:txbxContent>
            </v:textbox>
            <w10:wrap type="square"/>
          </v:shape>
        </w:pict>
      </w:r>
    </w:p>
    <w:p w:rsidR="001E6300" w:rsidRDefault="00A1233F">
      <w:pPr>
        <w:jc w:val="center"/>
      </w:pPr>
      <w:r>
        <w:rPr>
          <w:noProof/>
        </w:rPr>
        <w:pict>
          <v:shape id="Прямая со стрелкой 4" o:spid="_x0000_s1040" type="#_x0000_t32" style="position:absolute;left:0;text-align:left;margin-left:454.45pt;margin-top:.45pt;width:34.5pt;height:56.85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" strokecolor="#4579b8 [3044]">
            <v:stroke startarrow="open" endarrow="open"/>
          </v:shape>
        </w:pict>
      </w:r>
      <w:r>
        <w:rPr>
          <w:noProof/>
        </w:rPr>
        <w:pict>
          <v:shape id="Прямая со стрелкой 75" o:spid="_x0000_s1039" type="#_x0000_t32" style="position:absolute;left:0;text-align:left;margin-left:117.55pt;margin-top:9.5pt;width:11.25pt;height:37.5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" strokecolor="#4579b8 [3044]">
            <v:stroke startarrow="open" endarrow="open"/>
            <o:lock v:ext="edit" shapetype="f"/>
          </v:shape>
        </w:pict>
      </w:r>
      <w:r>
        <w:rPr>
          <w:noProof/>
        </w:rPr>
        <w:pict>
          <v:shape id="Прямая со стрелкой 74" o:spid="_x0000_s1038" type="#_x0000_t32" style="position:absolute;left:0;text-align:left;margin-left:284pt;margin-top:1.35pt;width:11.9pt;height:16.3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" strokecolor="#4579b8 [3044]">
            <v:stroke startarrow="open" endarrow="open"/>
            <o:lock v:ext="edit" shapetype="f"/>
          </v:shape>
        </w:pict>
      </w:r>
      <w:r>
        <w:rPr>
          <w:noProof/>
        </w:rPr>
        <w:pict>
          <v:shape id="Поле 59" o:spid="_x0000_s1037" type="#_x0000_t202" style="position:absolute;left:0;text-align:left;margin-left:-61.3pt;margin-top:26.15pt;width:557.2pt;height:73.8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">
            <v:textbox>
              <w:txbxContent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Реализация программ коррекционной работы осуществляется поэтапно в течение учебного года.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I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этап.</w:t>
                  </w:r>
                  <w:proofErr w:type="gram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Изучение документации (личное дело, ИПР (при наличии), заключение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районного</w:t>
                  </w:r>
                  <w:proofErr w:type="gram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или окружного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ППк</w:t>
                  </w:r>
                  <w:proofErr w:type="spell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).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II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этап.</w:t>
                  </w:r>
                  <w:proofErr w:type="gram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Проведение диагностического обследования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обучающихся</w:t>
                  </w:r>
                  <w:proofErr w:type="gram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. Проводится 1 и 2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неделях</w:t>
                  </w:r>
                  <w:proofErr w:type="gram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сентября.</w:t>
                  </w:r>
                </w:p>
                <w:p w:rsidR="001E6300" w:rsidRDefault="00A1233F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III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этап.</w:t>
                  </w:r>
                  <w:proofErr w:type="gram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Аналитико-проектировочная деятельность. По результатам диагностики классного руководителя, учителя-логопеда, учителя-деф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ектолога, педагога-психолога, воспитателя совместно выстраивается индивидуальная траектория развития обучающегося.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IV</w:t>
                  </w:r>
                  <w:proofErr w:type="gram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этап. Внесение необходимых изменений в комплексную программу индивидуального развития обучающегося (КПИРО).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  <w:t>V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этап. Проведение диагностическо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го обследования обучающихся.</w:t>
                  </w:r>
                  <w:proofErr w:type="gram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Проводится с 15 по 31 мая.</w:t>
                  </w:r>
                </w:p>
                <w:p w:rsidR="001E6300" w:rsidRDefault="001E630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</w:p>
    <w:p w:rsidR="001E6300" w:rsidRDefault="001E63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E6300" w:rsidRDefault="001E630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E6300" w:rsidRDefault="00A1233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деятельности реализации моделей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реабилитационно</w:t>
      </w:r>
      <w:r>
        <w:rPr>
          <w:rFonts w:ascii="Times New Roman" w:hAnsi="Times New Roman" w:cs="Times New Roman"/>
          <w:sz w:val="28"/>
          <w:szCs w:val="28"/>
        </w:rPr>
        <w:softHyphen/>
        <w:t>образовательного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сопровождения детей, имеющих особенности развития, в условиях школы-интерната позволяет сделать вывод о должном уровне п</w:t>
      </w:r>
      <w:r>
        <w:rPr>
          <w:rFonts w:ascii="Times New Roman" w:hAnsi="Times New Roman" w:cs="Times New Roman"/>
          <w:sz w:val="28"/>
          <w:szCs w:val="28"/>
        </w:rPr>
        <w:t>роводимых мероприятий в рамках образовательного процесса и психолого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-педагогического сопровождения обучающихся.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Мероприятиями психолого-педагогической реабилитации, предусмотренные ИПРА организованы в соответствии с рекомендациями заключений ТПМПК (Террит</w:t>
      </w:r>
      <w:r>
        <w:rPr>
          <w:rFonts w:ascii="Times New Roman" w:hAnsi="Times New Roman" w:cs="Times New Roman"/>
          <w:sz w:val="28"/>
          <w:szCs w:val="28"/>
        </w:rPr>
        <w:t>ориальная психолого-медико-педагогическая комиссия), ЦПМПК (Центральная психолого-медико-педагогическая комиссия).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некоторых обучающихся разработана индивидуальная образовательная программа, в рамках которой предусмотрена входящая, промежуточная и итог</w:t>
      </w:r>
      <w:r>
        <w:rPr>
          <w:rFonts w:ascii="Times New Roman" w:hAnsi="Times New Roman" w:cs="Times New Roman"/>
          <w:sz w:val="28"/>
          <w:szCs w:val="28"/>
        </w:rPr>
        <w:t xml:space="preserve">овая диагностики. По результатам промежуточной диагностики (учителя, учителя-логопеда, педагога-психолога, воспитателя, социального педагога)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наблюдается положительная динамика в соответствии с их психофизическими и интеллектуальными особенно</w:t>
      </w:r>
      <w:r>
        <w:rPr>
          <w:rFonts w:ascii="Times New Roman" w:hAnsi="Times New Roman" w:cs="Times New Roman"/>
          <w:sz w:val="28"/>
          <w:szCs w:val="28"/>
        </w:rPr>
        <w:t>стями.</w:t>
      </w:r>
    </w:p>
    <w:p w:rsidR="001E6300" w:rsidRDefault="00A1233F">
      <w:pPr>
        <w:pStyle w:val="1310"/>
        <w:spacing w:before="0" w:after="0" w:line="240" w:lineRule="auto"/>
        <w:ind w:firstLine="0"/>
        <w:jc w:val="center"/>
        <w:rPr>
          <w:sz w:val="28"/>
          <w:szCs w:val="28"/>
        </w:rPr>
      </w:pPr>
      <w:bookmarkStart w:id="10" w:name="bookmark12"/>
      <w:r>
        <w:rPr>
          <w:sz w:val="28"/>
          <w:szCs w:val="28"/>
        </w:rPr>
        <w:t>4. Информация о направлениях работы с детьми и взаимодействии с организациями и гражданами.</w:t>
      </w:r>
      <w:bookmarkEnd w:id="10"/>
    </w:p>
    <w:p w:rsidR="001E6300" w:rsidRDefault="00A1233F">
      <w:pPr>
        <w:pStyle w:val="31"/>
        <w:spacing w:before="0" w:line="240" w:lineRule="auto"/>
        <w:ind w:firstLine="720"/>
      </w:pPr>
      <w:bookmarkStart w:id="11" w:name="bookmark13"/>
      <w:r>
        <w:t>Анализ деятельности Совета школы.</w:t>
      </w:r>
    </w:p>
    <w:p w:rsidR="001E6300" w:rsidRDefault="00A1233F">
      <w:pPr>
        <w:pStyle w:val="71"/>
        <w:spacing w:line="240" w:lineRule="auto"/>
        <w:ind w:firstLine="720"/>
        <w:jc w:val="both"/>
        <w:rPr>
          <w:i w:val="0"/>
        </w:rPr>
      </w:pPr>
      <w:r>
        <w:rPr>
          <w:i w:val="0"/>
        </w:rPr>
        <w:t xml:space="preserve">Одной из форм организации жизнедеятельности коллектива наших воспитанников является детское самоуправление, которое </w:t>
      </w:r>
      <w:r>
        <w:rPr>
          <w:i w:val="0"/>
        </w:rPr>
        <w:t>способствует развитию-самостоятельности воспитанников в принятии и реализации решений, их социализации. Детское самоуправление играет важную роль в развитии лидерских качеств воспитанников. Совет воспитанников является главным исполнительным органом детско</w:t>
      </w:r>
      <w:r>
        <w:rPr>
          <w:i w:val="0"/>
        </w:rPr>
        <w:t>го самоуправления, его деятельность регламентирована «Положением о совете школы». Совет активно содействует становлению сплоченного коллектива, формированию в каждом из них сознательного и ответственного отношения к своим правам и обязанностям, обеспечивае</w:t>
      </w:r>
      <w:r>
        <w:rPr>
          <w:i w:val="0"/>
        </w:rPr>
        <w:t>т развитие творчества, инициативы, формирование ответственности и активной гражданской позиции, создает условия для развития отношений заботы друг о друге, о школе-интернате, о младших, взаимопонимания детей и взрослых.</w:t>
      </w:r>
    </w:p>
    <w:p w:rsidR="001E6300" w:rsidRDefault="00A1233F">
      <w:pPr>
        <w:pStyle w:val="71"/>
        <w:spacing w:line="240" w:lineRule="auto"/>
        <w:ind w:firstLine="720"/>
        <w:jc w:val="both"/>
        <w:rPr>
          <w:i w:val="0"/>
        </w:rPr>
      </w:pPr>
      <w:r>
        <w:rPr>
          <w:i w:val="0"/>
        </w:rPr>
        <w:t>Состав совета избирается на общем со</w:t>
      </w:r>
      <w:r>
        <w:rPr>
          <w:i w:val="0"/>
        </w:rPr>
        <w:t xml:space="preserve">брании воспитанников </w:t>
      </w:r>
      <w:proofErr w:type="gramStart"/>
      <w:r>
        <w:rPr>
          <w:i w:val="0"/>
        </w:rPr>
        <w:t>школы-интернат</w:t>
      </w:r>
      <w:proofErr w:type="gramEnd"/>
      <w:r>
        <w:rPr>
          <w:i w:val="0"/>
        </w:rPr>
        <w:t>. Совет возглавляет председатель, избранный открытым голосованием общего собрания воспитанников. Куратором совета воспитанников является  педагогов организатор, заместитель директора по ВР.</w:t>
      </w:r>
    </w:p>
    <w:p w:rsidR="001E6300" w:rsidRDefault="00A1233F">
      <w:pPr>
        <w:pStyle w:val="71"/>
        <w:spacing w:line="240" w:lineRule="auto"/>
        <w:ind w:firstLine="720"/>
        <w:jc w:val="both"/>
        <w:rPr>
          <w:i w:val="0"/>
        </w:rPr>
      </w:pPr>
      <w:r>
        <w:rPr>
          <w:i w:val="0"/>
        </w:rPr>
        <w:t>В Совет школы  избираются наибо</w:t>
      </w:r>
      <w:r>
        <w:rPr>
          <w:i w:val="0"/>
        </w:rPr>
        <w:t>лее активные, творческие, инициативные лидеры групп, пользующиеся у своих товарищей авторитетом. Сложившаяся система самоуправления воспитывает у ребят активную жизненную позицию.</w:t>
      </w:r>
    </w:p>
    <w:p w:rsidR="001E6300" w:rsidRDefault="00A1233F">
      <w:pPr>
        <w:pStyle w:val="51"/>
        <w:spacing w:line="240" w:lineRule="auto"/>
        <w:ind w:firstLine="720"/>
        <w:jc w:val="left"/>
      </w:pPr>
      <w:r>
        <w:t xml:space="preserve">Работа </w:t>
      </w:r>
      <w:r>
        <w:rPr>
          <w:i/>
        </w:rPr>
        <w:t>С</w:t>
      </w:r>
      <w:r>
        <w:t>овета</w:t>
      </w:r>
      <w:r>
        <w:rPr>
          <w:i/>
        </w:rPr>
        <w:t xml:space="preserve"> школы </w:t>
      </w:r>
      <w:r>
        <w:t xml:space="preserve"> в 2022 году велась по пяти направлениям: спортивно - оз</w:t>
      </w:r>
      <w:r>
        <w:t xml:space="preserve">доровительная деятельность; </w:t>
      </w:r>
    </w:p>
    <w:p w:rsidR="001E6300" w:rsidRDefault="00A1233F">
      <w:pPr>
        <w:pStyle w:val="51"/>
        <w:spacing w:line="240" w:lineRule="auto"/>
        <w:ind w:firstLine="720"/>
        <w:jc w:val="left"/>
      </w:pPr>
      <w:r>
        <w:t xml:space="preserve">культурно - досуговая деятельность; </w:t>
      </w:r>
    </w:p>
    <w:p w:rsidR="001E6300" w:rsidRDefault="00A1233F">
      <w:pPr>
        <w:pStyle w:val="51"/>
        <w:spacing w:line="240" w:lineRule="auto"/>
        <w:ind w:firstLine="720"/>
        <w:jc w:val="left"/>
      </w:pPr>
      <w:r>
        <w:lastRenderedPageBreak/>
        <w:t>учебная деятельность;</w:t>
      </w:r>
    </w:p>
    <w:p w:rsidR="001E6300" w:rsidRDefault="00A1233F">
      <w:pPr>
        <w:pStyle w:val="51"/>
        <w:spacing w:line="240" w:lineRule="auto"/>
        <w:ind w:firstLine="720"/>
        <w:jc w:val="left"/>
      </w:pPr>
      <w:r>
        <w:t xml:space="preserve">информационная работа; </w:t>
      </w:r>
    </w:p>
    <w:p w:rsidR="001E6300" w:rsidRDefault="00A1233F">
      <w:pPr>
        <w:pStyle w:val="51"/>
        <w:spacing w:line="240" w:lineRule="auto"/>
        <w:ind w:firstLine="720"/>
        <w:jc w:val="left"/>
      </w:pPr>
      <w:r>
        <w:t>трудовая деятельность.</w:t>
      </w:r>
    </w:p>
    <w:p w:rsidR="001E6300" w:rsidRDefault="00A1233F">
      <w:pPr>
        <w:pStyle w:val="51"/>
        <w:spacing w:line="240" w:lineRule="auto"/>
        <w:ind w:firstLine="720"/>
      </w:pPr>
      <w:r>
        <w:t>На заседаниях Совета, которые проходят каждый четверг, обсуждались все вопросы, которые касаются жизни детского дома, под</w:t>
      </w:r>
      <w:r>
        <w:t>готовка к мероприятиям, итоги их проведения. Силами актива полностью обеспечиваются такие направления работы, как организация и проведение тематических мероприятий, организация акций и участие в различных конкурсах.</w:t>
      </w:r>
    </w:p>
    <w:p w:rsidR="001E6300" w:rsidRDefault="00A1233F">
      <w:pPr>
        <w:pStyle w:val="51"/>
        <w:spacing w:line="240" w:lineRule="auto"/>
        <w:ind w:firstLine="720"/>
      </w:pPr>
      <w:r>
        <w:rPr>
          <w:i/>
        </w:rPr>
        <w:t>С</w:t>
      </w:r>
      <w:r>
        <w:t>овет</w:t>
      </w:r>
      <w:r>
        <w:rPr>
          <w:i/>
        </w:rPr>
        <w:t xml:space="preserve"> школы </w:t>
      </w:r>
      <w:r>
        <w:t xml:space="preserve"> участвовал в работе педагог</w:t>
      </w:r>
      <w:r>
        <w:t xml:space="preserve">ического совета, участвовал в составлении меню, работе </w:t>
      </w:r>
      <w:proofErr w:type="spellStart"/>
      <w:r>
        <w:t>бракеражной</w:t>
      </w:r>
      <w:proofErr w:type="spellEnd"/>
      <w:r>
        <w:t xml:space="preserve"> комиссии, в приобретении вещей, участвовал в заседаниях комиссии по профилактике правонарушений среди воспитанников школы. Для координации работы детского самоуправления регулярно проводили</w:t>
      </w:r>
      <w:r>
        <w:t xml:space="preserve">сь совместные совещания </w:t>
      </w:r>
      <w:r>
        <w:rPr>
          <w:i/>
        </w:rPr>
        <w:t>С</w:t>
      </w:r>
      <w:r>
        <w:t>овет</w:t>
      </w:r>
      <w:r>
        <w:rPr>
          <w:i/>
        </w:rPr>
        <w:t xml:space="preserve"> школы </w:t>
      </w:r>
      <w:r>
        <w:t xml:space="preserve">  с руководством школы.</w:t>
      </w:r>
    </w:p>
    <w:p w:rsidR="001E6300" w:rsidRDefault="00A1233F">
      <w:pPr>
        <w:pStyle w:val="a3"/>
        <w:spacing w:after="0" w:line="240" w:lineRule="auto"/>
        <w:ind w:firstLine="720"/>
      </w:pPr>
      <w:r>
        <w:t>Работа спортивно - оздоровительного сектора, была направленна на формирование ценностного отношения к здоровому образу жизни, популяризацию активного отдыха, улучшение эмоционального и психологиче</w:t>
      </w:r>
      <w:r>
        <w:t xml:space="preserve">ского климата в детском коллективе. </w:t>
      </w:r>
      <w:r>
        <w:rPr>
          <w:i/>
        </w:rPr>
        <w:t>С</w:t>
      </w:r>
      <w:r>
        <w:t>овет</w:t>
      </w:r>
      <w:r>
        <w:rPr>
          <w:i/>
        </w:rPr>
        <w:t xml:space="preserve"> школы </w:t>
      </w:r>
      <w:r>
        <w:t xml:space="preserve"> в тесном сотрудничестве со спортивным клубом школы «Лидер», администрацией и педагогическим коллективом школы, организовывались и проводились спортивные соревнования и турниры. В группах под руководством </w:t>
      </w:r>
      <w:r>
        <w:rPr>
          <w:i/>
        </w:rPr>
        <w:t>С</w:t>
      </w:r>
      <w:r>
        <w:t>овет</w:t>
      </w:r>
      <w:r>
        <w:rPr>
          <w:i/>
        </w:rPr>
        <w:t xml:space="preserve"> школы </w:t>
      </w:r>
      <w:r>
        <w:t xml:space="preserve"> ежедневно проходила утренняя зарядка.</w:t>
      </w:r>
    </w:p>
    <w:p w:rsidR="001E6300" w:rsidRDefault="00A1233F">
      <w:pPr>
        <w:pStyle w:val="a3"/>
        <w:spacing w:after="0" w:line="240" w:lineRule="auto"/>
        <w:ind w:firstLine="720"/>
      </w:pPr>
      <w:r>
        <w:t>Совет воспитанников активно содействовал профилактике вредных привычек, разработал и провёл информационные занятия о вреде токсических веществ, алкоголизма и наркомании: «Мы за здоровый образ жизни», «О вре</w:t>
      </w:r>
      <w:r>
        <w:t>дных привычках», «Я не курю - и это здорово!», «Это опасно - не рискуй напрасно».</w:t>
      </w:r>
    </w:p>
    <w:p w:rsidR="001E6300" w:rsidRDefault="00A1233F">
      <w:pPr>
        <w:pStyle w:val="a3"/>
        <w:spacing w:after="0" w:line="240" w:lineRule="auto"/>
        <w:ind w:firstLine="720"/>
      </w:pPr>
      <w:r>
        <w:t xml:space="preserve">Работа сектора по культурно - досуговой деятельности была направлена на развитие творческих способностей, творческой активности, творческого потенциала воспитанников. Ребята </w:t>
      </w:r>
      <w:r>
        <w:t>отвечали за подготовку и проведение вечеров отдыха, праздников, фестивалей, дискотек. Принимали активное участие в организации различных выставок, конкурсов сочинений, рисунков, в оформлении групп к Новому году.</w:t>
      </w:r>
    </w:p>
    <w:p w:rsidR="001E6300" w:rsidRDefault="00A1233F">
      <w:pPr>
        <w:pStyle w:val="a3"/>
        <w:spacing w:after="0" w:line="240" w:lineRule="auto"/>
        <w:ind w:firstLine="720"/>
        <w:jc w:val="left"/>
      </w:pPr>
      <w:proofErr w:type="gramStart"/>
      <w:r>
        <w:t xml:space="preserve">Оказывали помощь в проведении коллективно - </w:t>
      </w:r>
      <w:r>
        <w:t xml:space="preserve">творческих дел (КТД): традиционный праздник «Масленица», профессионально ориентационная игра «Моя профессия-моя дорога в будущее», спортивный праздник  «Мы за спорт!», праздничная программа,  посвященная дню учителя «Спасибо Вам, учителя!»,   литературный </w:t>
      </w:r>
      <w:r>
        <w:t>вечер «Я вечно подданный поэзии...».</w:t>
      </w:r>
      <w:proofErr w:type="gramEnd"/>
    </w:p>
    <w:p w:rsidR="001E6300" w:rsidRDefault="001E6300">
      <w:pPr>
        <w:pStyle w:val="31"/>
        <w:spacing w:before="0" w:line="240" w:lineRule="auto"/>
      </w:pPr>
    </w:p>
    <w:p w:rsidR="001E6300" w:rsidRDefault="00A1233F">
      <w:pPr>
        <w:pStyle w:val="31"/>
        <w:spacing w:before="0" w:line="240" w:lineRule="auto"/>
        <w:ind w:firstLine="720"/>
      </w:pPr>
      <w:r>
        <w:t>4.1. Анализ деятельности школы-интерната.</w:t>
      </w:r>
      <w:bookmarkEnd w:id="11"/>
    </w:p>
    <w:p w:rsidR="001E6300" w:rsidRDefault="00A1233F">
      <w:pPr>
        <w:pStyle w:val="71"/>
        <w:spacing w:line="240" w:lineRule="auto"/>
        <w:ind w:firstLine="720"/>
        <w:rPr>
          <w:b/>
          <w:i w:val="0"/>
        </w:rPr>
      </w:pPr>
      <w:r>
        <w:rPr>
          <w:b/>
          <w:i w:val="0"/>
        </w:rPr>
        <w:lastRenderedPageBreak/>
        <w:t>Организация образовательного процесса.</w:t>
      </w:r>
    </w:p>
    <w:p w:rsidR="001E6300" w:rsidRDefault="00A1233F">
      <w:pPr>
        <w:shd w:val="clear" w:color="auto" w:fill="FFFFFF"/>
        <w:ind w:firstLine="142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Обучение проводится по адаптированным  образовательным программам в соответствии с рекомендациями Центральной психолого - медико - педагогической комиссии на русском языке.</w:t>
      </w:r>
    </w:p>
    <w:p w:rsidR="001E6300" w:rsidRDefault="00A1233F">
      <w:pPr>
        <w:pStyle w:val="12"/>
        <w:spacing w:line="240" w:lineRule="auto"/>
        <w:ind w:firstLine="284"/>
        <w:rPr>
          <w:b w:val="0"/>
        </w:rPr>
      </w:pPr>
      <w:r>
        <w:rPr>
          <w:b w:val="0"/>
        </w:rPr>
        <w:t>Реализуемые образовательные программы, используемые технологии</w:t>
      </w: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9"/>
        <w:gridCol w:w="1285"/>
        <w:gridCol w:w="1582"/>
        <w:gridCol w:w="2572"/>
        <w:gridCol w:w="3523"/>
      </w:tblGrid>
      <w:tr w:rsidR="001E6300">
        <w:trPr>
          <w:trHeight w:val="25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171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171"/>
              <w:shd w:val="clear" w:color="auto" w:fill="auto"/>
              <w:spacing w:before="0" w:after="0" w:line="240" w:lineRule="auto"/>
              <w:ind w:firstLine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201"/>
              <w:shd w:val="clear" w:color="auto" w:fill="auto"/>
              <w:spacing w:line="240" w:lineRule="auto"/>
              <w:ind w:firstLine="3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</w:t>
            </w:r>
            <w:r>
              <w:rPr>
                <w:sz w:val="24"/>
                <w:szCs w:val="24"/>
              </w:rPr>
              <w:t>в классов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2110"/>
              <w:shd w:val="clear" w:color="auto" w:fill="auto"/>
              <w:spacing w:before="0" w:line="240" w:lineRule="auto"/>
              <w:ind w:firstLine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Реализуемые образовательные программы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171"/>
              <w:shd w:val="clear" w:color="auto" w:fill="auto"/>
              <w:spacing w:before="0" w:after="0" w:line="240" w:lineRule="auto"/>
              <w:ind w:hanging="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Используемые технологии</w:t>
            </w:r>
          </w:p>
        </w:tc>
      </w:tr>
      <w:tr w:rsidR="001E6300">
        <w:trPr>
          <w:trHeight w:val="83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Начальная школа (1-4 классы)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Классы для учащихся с диагнозом </w:t>
            </w:r>
            <w:r>
              <w:rPr>
                <w:sz w:val="24"/>
                <w:szCs w:val="24"/>
                <w:lang w:val="en-US" w:eastAsia="en-US"/>
              </w:rPr>
              <w:t>F</w:t>
            </w:r>
            <w:r>
              <w:rPr>
                <w:sz w:val="24"/>
                <w:szCs w:val="24"/>
                <w:lang w:eastAsia="en-US"/>
              </w:rPr>
              <w:t xml:space="preserve">-70, </w:t>
            </w:r>
            <w:r>
              <w:rPr>
                <w:sz w:val="24"/>
                <w:szCs w:val="24"/>
                <w:lang w:val="en-US" w:eastAsia="en-US"/>
              </w:rPr>
              <w:t>F</w:t>
            </w:r>
            <w:r>
              <w:rPr>
                <w:sz w:val="24"/>
                <w:szCs w:val="24"/>
                <w:lang w:eastAsia="en-US"/>
              </w:rPr>
              <w:t>-71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Адаптированная основная общеобразовательная программа для обучающихся с умственной отсталостью (вариант 1, </w:t>
            </w:r>
            <w:r>
              <w:rPr>
                <w:sz w:val="24"/>
                <w:szCs w:val="24"/>
              </w:rPr>
              <w:t>вариант 2, СИПР)</w:t>
            </w:r>
          </w:p>
        </w:tc>
        <w:tc>
          <w:tcPr>
            <w:tcW w:w="35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Системно-</w:t>
            </w:r>
            <w:proofErr w:type="spellStart"/>
            <w:r>
              <w:rPr>
                <w:sz w:val="24"/>
                <w:szCs w:val="24"/>
              </w:rPr>
              <w:t>деятельностный</w:t>
            </w:r>
            <w:proofErr w:type="spellEnd"/>
            <w:r>
              <w:rPr>
                <w:sz w:val="24"/>
                <w:szCs w:val="24"/>
              </w:rPr>
              <w:t xml:space="preserve"> подход в обучении. Психолого-медик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педагогическое сопровождение. </w:t>
            </w:r>
            <w:proofErr w:type="spellStart"/>
            <w:r>
              <w:rPr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sz w:val="24"/>
                <w:szCs w:val="24"/>
              </w:rPr>
              <w:t xml:space="preserve"> технологии. Личностно-ориентированные технологии. </w:t>
            </w:r>
            <w:proofErr w:type="spellStart"/>
            <w:r>
              <w:rPr>
                <w:sz w:val="24"/>
                <w:szCs w:val="24"/>
              </w:rPr>
              <w:t>Разноуровневая</w:t>
            </w:r>
            <w:proofErr w:type="spellEnd"/>
            <w:r>
              <w:rPr>
                <w:sz w:val="24"/>
                <w:szCs w:val="24"/>
              </w:rPr>
              <w:t xml:space="preserve"> дифференциация. Дифференцированный и индивидуальный подход в пр</w:t>
            </w:r>
            <w:r>
              <w:rPr>
                <w:sz w:val="24"/>
                <w:szCs w:val="24"/>
              </w:rPr>
              <w:t>оцессе обучения. Классн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урочная организация обучения. Игровые технологии. Педагогика сотрудничества. Технология коррекционных упражнений для развития познавательной деятельности. Информационно-коммуникативные технологии.</w:t>
            </w:r>
          </w:p>
        </w:tc>
      </w:tr>
      <w:tr w:rsidR="001E6300">
        <w:trPr>
          <w:trHeight w:val="878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Основная школа (5-9 классы)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Классы для учащихся с диагнозом </w:t>
            </w:r>
            <w:r>
              <w:rPr>
                <w:sz w:val="24"/>
                <w:szCs w:val="24"/>
                <w:lang w:val="en-US" w:eastAsia="en-US"/>
              </w:rPr>
              <w:t>F</w:t>
            </w:r>
            <w:r>
              <w:rPr>
                <w:sz w:val="24"/>
                <w:szCs w:val="24"/>
                <w:lang w:eastAsia="en-US"/>
              </w:rPr>
              <w:t xml:space="preserve">-70, </w:t>
            </w:r>
            <w:r>
              <w:rPr>
                <w:sz w:val="24"/>
                <w:szCs w:val="24"/>
                <w:lang w:val="en-US" w:eastAsia="en-US"/>
              </w:rPr>
              <w:t>F</w:t>
            </w:r>
            <w:r>
              <w:rPr>
                <w:sz w:val="24"/>
                <w:szCs w:val="24"/>
                <w:lang w:eastAsia="en-US"/>
              </w:rPr>
              <w:t>-71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Адаптированная основная общеобразовательная программа для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 с ограниченными возможностями здоровья (с умственной отсталостью), 5-9 классы</w:t>
            </w:r>
          </w:p>
        </w:tc>
        <w:tc>
          <w:tcPr>
            <w:tcW w:w="3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1E6300">
            <w:pPr>
              <w:pStyle w:val="310"/>
              <w:shd w:val="clear" w:color="auto" w:fill="auto"/>
              <w:spacing w:line="240" w:lineRule="auto"/>
              <w:ind w:firstLine="720"/>
              <w:rPr>
                <w:sz w:val="24"/>
                <w:szCs w:val="24"/>
              </w:rPr>
            </w:pPr>
          </w:p>
        </w:tc>
      </w:tr>
      <w:tr w:rsidR="001E6300">
        <w:trPr>
          <w:trHeight w:val="878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Профессиональное обучение 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Обучающиеся</w:t>
            </w:r>
            <w:proofErr w:type="gramEnd"/>
            <w:r>
              <w:rPr>
                <w:sz w:val="24"/>
                <w:szCs w:val="24"/>
              </w:rPr>
              <w:t xml:space="preserve"> с диагнозом </w:t>
            </w:r>
            <w:r>
              <w:rPr>
                <w:sz w:val="24"/>
                <w:szCs w:val="24"/>
                <w:lang w:val="en-US" w:eastAsia="en-US"/>
              </w:rPr>
              <w:t>F</w:t>
            </w:r>
            <w:r>
              <w:rPr>
                <w:sz w:val="24"/>
                <w:szCs w:val="24"/>
                <w:lang w:eastAsia="en-US"/>
              </w:rPr>
              <w:t>-70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Адаптированные образовательные программы профессионального </w:t>
            </w:r>
            <w:proofErr w:type="gramStart"/>
            <w:r>
              <w:rPr>
                <w:sz w:val="24"/>
                <w:szCs w:val="24"/>
              </w:rPr>
              <w:t>обучения по профессиям</w:t>
            </w:r>
            <w:proofErr w:type="gramEnd"/>
            <w:r>
              <w:rPr>
                <w:sz w:val="24"/>
                <w:szCs w:val="24"/>
              </w:rPr>
              <w:t>: 19601 «Швея», 19727 «Штукатур»,  18880 «Столяр строительный»</w:t>
            </w:r>
          </w:p>
        </w:tc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1E6300">
            <w:pPr>
              <w:pStyle w:val="310"/>
              <w:shd w:val="clear" w:color="auto" w:fill="auto"/>
              <w:spacing w:line="240" w:lineRule="auto"/>
              <w:ind w:firstLine="720"/>
              <w:rPr>
                <w:sz w:val="24"/>
                <w:szCs w:val="24"/>
              </w:rPr>
            </w:pPr>
          </w:p>
        </w:tc>
      </w:tr>
    </w:tbl>
    <w:p w:rsidR="001E6300" w:rsidRDefault="00A1233F">
      <w:pPr>
        <w:pStyle w:val="a3"/>
        <w:spacing w:after="0" w:line="240" w:lineRule="auto"/>
        <w:ind w:firstLine="720"/>
      </w:pPr>
      <w:r>
        <w:t xml:space="preserve">В основу реализации программ положены рекомендации, содержащиеся в заключении психолого-медико-педагогической комиссии. Изменение образовательного маршрута, вывод ребенка на </w:t>
      </w:r>
      <w:proofErr w:type="gramStart"/>
      <w:r>
        <w:t>обучение по</w:t>
      </w:r>
      <w:proofErr w:type="gramEnd"/>
      <w:r>
        <w:t xml:space="preserve"> индивидуальной программе возможны после того, как к данному решению, п</w:t>
      </w:r>
      <w:r>
        <w:t>ринимаемому коллегиально, пришли специалисты психолого-медико-педагогического консилиума учреждения. В этих случаях родителям даются рекомендации повторно показать ребенка специалистам психолого-медико-педагогической комиссии, чтобы исключить возможные оши</w:t>
      </w:r>
      <w:r>
        <w:t>бки и не нарушить права ребёнка.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основании постановления Губернатора Ставропольского края от 10апреля 2020 года №139 "О внесении изменения в постановление Губернатора Ставропольского края от 26 марта 2020 года №119 о комплексе ограничительных и иных мер</w:t>
      </w:r>
      <w:r>
        <w:rPr>
          <w:rFonts w:ascii="Times New Roman" w:hAnsi="Times New Roman" w:cs="Times New Roman"/>
          <w:sz w:val="28"/>
          <w:szCs w:val="28"/>
        </w:rPr>
        <w:t xml:space="preserve">оприятий по снижению рисков распространения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 на территории Ставропольского края", образовательный процесс в апреле-мае, декабре 2020 года осуществлялся с применением дистанционных технологий в связи с пандемией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нфекции</w:t>
      </w:r>
      <w:r>
        <w:rPr>
          <w:rFonts w:ascii="Times New Roman" w:hAnsi="Times New Roman" w:cs="Times New Roman"/>
          <w:sz w:val="28"/>
          <w:szCs w:val="28"/>
          <w:lang w:val="en-US" w:eastAsia="en-US" w:bidi="en-US"/>
        </w:rPr>
        <w:t>COVID</w:t>
      </w:r>
      <w:r>
        <w:rPr>
          <w:rFonts w:ascii="Times New Roman" w:hAnsi="Times New Roman" w:cs="Times New Roman"/>
          <w:sz w:val="28"/>
          <w:szCs w:val="28"/>
          <w:lang w:eastAsia="en-US" w:bidi="en-US"/>
        </w:rPr>
        <w:t>-19</w:t>
      </w:r>
      <w:proofErr w:type="gramEnd"/>
      <w:r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режиме онлайн\офлайн.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Была организована работа по использованию образовательных ресурсов, интегрированных в региональную цифровую образовательную платформу: </w:t>
      </w:r>
      <w:proofErr w:type="gramStart"/>
      <w:r>
        <w:rPr>
          <w:rFonts w:ascii="Times New Roman" w:hAnsi="Times New Roman" w:cs="Times New Roman"/>
          <w:sz w:val="28"/>
          <w:szCs w:val="28"/>
        </w:rPr>
        <w:t>«Открытая школа», «Мобильное электронное образование»,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Алгоритмика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Кодвардс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«Я - класс», «Яндекс учебник», «Яндекс лицей», группа компаний «Просвещение», корпорация «Российский учебник», «Российская электронная школа», </w:t>
      </w:r>
      <w:r>
        <w:rPr>
          <w:rFonts w:ascii="Times New Roman" w:hAnsi="Times New Roman" w:cs="Times New Roman"/>
          <w:sz w:val="28"/>
          <w:szCs w:val="28"/>
          <w:lang w:val="en-US" w:eastAsia="en-US" w:bidi="en-US"/>
        </w:rPr>
        <w:t>ZOOM</w:t>
      </w:r>
      <w:r>
        <w:rPr>
          <w:rFonts w:ascii="Times New Roman" w:hAnsi="Times New Roman" w:cs="Times New Roman"/>
          <w:sz w:val="28"/>
          <w:szCs w:val="28"/>
        </w:rPr>
        <w:t>и т.д.</w:t>
      </w:r>
      <w:proofErr w:type="gramEnd"/>
    </w:p>
    <w:p w:rsidR="001E6300" w:rsidRDefault="00A1233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данный момент, для школьного обучения, разработаны специальные электронные ресурсы, использование </w:t>
      </w:r>
      <w:r>
        <w:rPr>
          <w:rFonts w:ascii="Times New Roman" w:hAnsi="Times New Roman" w:cs="Times New Roman"/>
          <w:sz w:val="28"/>
          <w:szCs w:val="28"/>
        </w:rPr>
        <w:t>которых позволяет с максимальной эффективностью решать задачи образовательной деятельности с применением дистанционной формы обучения.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обеспечения эффективного обучения в дистанционном формате были организованы инструктивно-методические совещания д</w:t>
      </w:r>
      <w:r>
        <w:rPr>
          <w:rFonts w:ascii="Times New Roman" w:hAnsi="Times New Roman" w:cs="Times New Roman"/>
          <w:sz w:val="28"/>
          <w:szCs w:val="28"/>
        </w:rPr>
        <w:t xml:space="preserve">ля педагогических работников школы-интерната, оперативные дистанционные заседания методических объединений. Рассмотрели организационную и содержательную базу образовательных платформ: Российская электронная школа, Открытая школа,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>
        <w:rPr>
          <w:rFonts w:ascii="Times New Roman" w:hAnsi="Times New Roman" w:cs="Times New Roman"/>
          <w:sz w:val="28"/>
          <w:szCs w:val="28"/>
        </w:rPr>
        <w:t>. Изучение м</w:t>
      </w:r>
      <w:r>
        <w:rPr>
          <w:rFonts w:ascii="Times New Roman" w:hAnsi="Times New Roman" w:cs="Times New Roman"/>
          <w:sz w:val="28"/>
          <w:szCs w:val="28"/>
        </w:rPr>
        <w:t xml:space="preserve">атериалов, предлагаемых электронными ресурсами, позволило понять, что их применение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 (интеллектуальными возможностями) возможно в усеченном формате.</w:t>
      </w:r>
    </w:p>
    <w:p w:rsidR="001E6300" w:rsidRDefault="00A1233F">
      <w:pPr>
        <w:spacing w:after="320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изучения мнения родительской общественности проведен</w:t>
      </w:r>
      <w:r>
        <w:rPr>
          <w:rFonts w:ascii="Times New Roman" w:hAnsi="Times New Roman" w:cs="Times New Roman"/>
          <w:sz w:val="28"/>
          <w:szCs w:val="28"/>
        </w:rPr>
        <w:t>ие уроков в режиме онлайн и офлайн получило высокую оценку, что подтверждено отзывами на сайте школы-интерната и в книге отзывов школы-интерната.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E6300" w:rsidRDefault="00A1233F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Статистическая отчетность по итогам обучения</w:t>
      </w:r>
    </w:p>
    <w:p w:rsidR="001E6300" w:rsidRDefault="001E6300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</w:p>
    <w:p w:rsidR="001E6300" w:rsidRDefault="00A123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течение года в учреждении по итогам четвертей осуществлялся мониторинг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учащихся базовых учебных действий. Цель: провести анализ качества знаний по предметам. На основании мониторинга можно сделать вывод, что программа пройдена во в</w:t>
      </w:r>
      <w:r>
        <w:rPr>
          <w:rFonts w:ascii="Times New Roman" w:hAnsi="Times New Roman" w:cs="Times New Roman"/>
          <w:sz w:val="28"/>
          <w:szCs w:val="28"/>
        </w:rPr>
        <w:t>сех классах по всем предметам.</w:t>
      </w:r>
    </w:p>
    <w:p w:rsidR="001E6300" w:rsidRDefault="00A1233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Анализ качества знаний за последние 3 года (без учёта 1 класса и детей с ТМНР) дает возможность проследить динамику освоения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базовых учебных действий (БУД).</w:t>
      </w:r>
    </w:p>
    <w:p w:rsidR="001E6300" w:rsidRDefault="001E6300">
      <w:pPr>
        <w:ind w:left="284"/>
        <w:jc w:val="both"/>
      </w:pPr>
    </w:p>
    <w:p w:rsidR="001E6300" w:rsidRDefault="00A1233F">
      <w:pPr>
        <w:ind w:left="284"/>
        <w:jc w:val="both"/>
      </w:pPr>
      <w:r>
        <w:rPr>
          <w:noProof/>
        </w:rPr>
        <w:lastRenderedPageBreak/>
        <w:drawing>
          <wp:inline distT="0" distB="0" distL="0" distR="0">
            <wp:extent cx="5398770" cy="1630045"/>
            <wp:effectExtent l="0" t="0" r="0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E6300" w:rsidRDefault="001E6300">
      <w:pPr>
        <w:ind w:left="284"/>
        <w:jc w:val="both"/>
      </w:pPr>
    </w:p>
    <w:p w:rsidR="001E6300" w:rsidRDefault="00A1233F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проведённого мониторинга позволяют сд</w:t>
      </w:r>
      <w:r>
        <w:rPr>
          <w:rFonts w:ascii="Times New Roman" w:hAnsi="Times New Roman" w:cs="Times New Roman"/>
          <w:sz w:val="28"/>
          <w:szCs w:val="28"/>
        </w:rPr>
        <w:t>елать вывод, что педагогический коллектив активно работает над повышением качества БУД учащихся. В процентном соотношении освоение базовых знаний, по сравнению с показателями прошлого учебного года по школе, повысилось на 4%, что означает наметившуюся поло</w:t>
      </w:r>
      <w:r>
        <w:rPr>
          <w:rFonts w:ascii="Times New Roman" w:hAnsi="Times New Roman" w:cs="Times New Roman"/>
          <w:sz w:val="28"/>
          <w:szCs w:val="28"/>
        </w:rPr>
        <w:t>жительную динамику.</w:t>
      </w:r>
    </w:p>
    <w:p w:rsidR="001E6300" w:rsidRDefault="001E6300"/>
    <w:p w:rsidR="001E6300" w:rsidRDefault="00A1233F">
      <w:pPr>
        <w:ind w:left="644"/>
        <w:jc w:val="center"/>
      </w:pPr>
      <w:r>
        <w:rPr>
          <w:rFonts w:ascii="Times New Roman" w:hAnsi="Times New Roman" w:cs="Times New Roman"/>
          <w:b/>
          <w:i/>
          <w:sz w:val="28"/>
          <w:szCs w:val="28"/>
        </w:rPr>
        <w:t>Анализ успеваемости и качества освоения базовых знаний по классам</w:t>
      </w:r>
      <w:r>
        <w:rPr>
          <w:noProof/>
        </w:rPr>
        <w:drawing>
          <wp:inline distT="0" distB="0" distL="0" distR="0">
            <wp:extent cx="5971540" cy="2440940"/>
            <wp:effectExtent l="0" t="0" r="0" b="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E6300" w:rsidRDefault="00A1233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Качество освоения БУД и степень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учащихся в 5, 6 классе находится на допустимом уровне (требуются дополнительные занятия с учителем-логопедом), в осталь</w:t>
      </w:r>
      <w:r>
        <w:rPr>
          <w:rFonts w:ascii="Times New Roman" w:hAnsi="Times New Roman" w:cs="Times New Roman"/>
          <w:sz w:val="28"/>
          <w:szCs w:val="28"/>
        </w:rPr>
        <w:t>ных классах уровень оптимальный.</w:t>
      </w:r>
    </w:p>
    <w:p w:rsidR="001E6300" w:rsidRDefault="00A1233F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Мониторинг, проводимый по полугодиям, в итоге выявил количественный и процентный состав учащихся, занимающихся без троек (без учёта 1 класса).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9"/>
        <w:gridCol w:w="1827"/>
        <w:gridCol w:w="1522"/>
        <w:gridCol w:w="2131"/>
        <w:gridCol w:w="1539"/>
      </w:tblGrid>
      <w:tr w:rsidR="001E6300">
        <w:trPr>
          <w:trHeight w:val="312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1E6300" w:rsidRDefault="00A1233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полугодие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1E6300" w:rsidRDefault="00A1233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 «5»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1E6300" w:rsidRDefault="00A1233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1E6300" w:rsidRDefault="00A1233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 «4» и «5»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1E6300" w:rsidRDefault="00A1233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</w:tr>
      <w:tr w:rsidR="001E6300">
        <w:trPr>
          <w:trHeight w:val="312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1E6300" w:rsidRDefault="00A1233F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1E6300" w:rsidRDefault="00A1233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1E6300" w:rsidRDefault="00A1233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1,6%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1E6300" w:rsidRDefault="00A1233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1E6300" w:rsidRDefault="00A1233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32,2%</w:t>
            </w:r>
          </w:p>
        </w:tc>
      </w:tr>
      <w:tr w:rsidR="001E6300">
        <w:trPr>
          <w:trHeight w:val="312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1E6300" w:rsidRDefault="00A1233F">
            <w:pPr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II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1E6300" w:rsidRDefault="00A1233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1E6300" w:rsidRDefault="00A1233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3,2%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1E6300" w:rsidRDefault="00A1233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1E6300" w:rsidRDefault="00A1233F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32,2%</w:t>
            </w:r>
          </w:p>
        </w:tc>
      </w:tr>
    </w:tbl>
    <w:p w:rsidR="001E6300" w:rsidRDefault="001E6300">
      <w:pPr>
        <w:ind w:left="284"/>
      </w:pPr>
    </w:p>
    <w:p w:rsidR="001E6300" w:rsidRDefault="00A1233F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Процентные и числовые данные таблицы позволяют сделать вывод, что количество учащихся-отличников и хорошистов по состоянию на конец учебного года увеличилось по сравнению с первым полугодием. </w:t>
      </w:r>
    </w:p>
    <w:p w:rsidR="001E6300" w:rsidRDefault="00A1233F">
      <w:pPr>
        <w:pStyle w:val="ae"/>
        <w:ind w:right="197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Внеурочная деятельность</w:t>
      </w:r>
    </w:p>
    <w:p w:rsidR="001E6300" w:rsidRDefault="00A1233F">
      <w:pPr>
        <w:pStyle w:val="ac"/>
        <w:shd w:val="clear" w:color="auto" w:fill="FFFFFF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Внеурочная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организуется в </w:t>
      </w:r>
      <w:r>
        <w:rPr>
          <w:rFonts w:ascii="Times New Roman" w:hAnsi="Times New Roman" w:cs="Times New Roman"/>
          <w:sz w:val="28"/>
          <w:szCs w:val="28"/>
        </w:rPr>
        <w:t xml:space="preserve">классах реализующих ФГОС образования обучающихся с умственной отсталостью (интеллектуальными нарушениями) по направлениям развития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личности (спортивно-оздоровительное, духовно-нравственное, социальное, </w:t>
      </w:r>
      <w:r>
        <w:rPr>
          <w:rFonts w:ascii="Times New Roman" w:hAnsi="Times New Roman" w:cs="Times New Roman"/>
          <w:sz w:val="28"/>
          <w:szCs w:val="28"/>
        </w:rPr>
        <w:t xml:space="preserve">общекультурное) в таких формах как экскурсии, кружки, </w:t>
      </w:r>
      <w:r>
        <w:rPr>
          <w:rFonts w:ascii="Times New Roman" w:hAnsi="Times New Roman" w:cs="Times New Roman"/>
          <w:sz w:val="28"/>
          <w:szCs w:val="28"/>
        </w:rPr>
        <w:t xml:space="preserve">секции, круглые столы, конференции, диспуты, школьные научные общества, олимпиады, соревнования, поисковые и научные исследования, общественно полезные практики и т. д. </w:t>
      </w:r>
      <w:proofErr w:type="gramEnd"/>
    </w:p>
    <w:p w:rsidR="001E6300" w:rsidRDefault="00A1233F">
      <w:pPr>
        <w:pStyle w:val="ac"/>
        <w:shd w:val="clear" w:color="auto" w:fill="FFFFFF"/>
        <w:ind w:left="0" w:right="3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развития потенциала обучающихся, прежде всего детей с ограниченными возможностями </w:t>
      </w:r>
      <w:r>
        <w:rPr>
          <w:rFonts w:ascii="Times New Roman" w:hAnsi="Times New Roman" w:cs="Times New Roman"/>
          <w:sz w:val="28"/>
          <w:szCs w:val="28"/>
        </w:rPr>
        <w:t xml:space="preserve">здоровья могут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разрабатываться с участием самих обучающихся и их родителей (законных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представителей) индивидуальные учебные планы. </w:t>
      </w:r>
    </w:p>
    <w:p w:rsidR="001E6300" w:rsidRDefault="00A1233F">
      <w:pPr>
        <w:pStyle w:val="ac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уровне предметного воспитания создаются условия для воспитания:</w:t>
      </w:r>
    </w:p>
    <w:p w:rsidR="001E6300" w:rsidRDefault="00A1233F">
      <w:pPr>
        <w:pStyle w:val="ac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патриотизма: через активное познание истории </w:t>
      </w:r>
      <w:r>
        <w:rPr>
          <w:rFonts w:ascii="Times New Roman" w:hAnsi="Times New Roman" w:cs="Times New Roman"/>
          <w:sz w:val="28"/>
          <w:szCs w:val="28"/>
        </w:rPr>
        <w:t>материальной культуры и традиций своего и других народов;</w:t>
      </w:r>
    </w:p>
    <w:p w:rsidR="001E6300" w:rsidRDefault="00A1233F">
      <w:pPr>
        <w:pStyle w:val="ac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трудолюбия, творческого отношения к учению, труду, жизни;</w:t>
      </w:r>
    </w:p>
    <w:p w:rsidR="001E6300" w:rsidRDefault="00A1233F">
      <w:pPr>
        <w:pStyle w:val="ac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ценностного отношения 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>
        <w:rPr>
          <w:rFonts w:ascii="Times New Roman" w:hAnsi="Times New Roman" w:cs="Times New Roman"/>
          <w:sz w:val="28"/>
          <w:szCs w:val="28"/>
        </w:rPr>
        <w:t>, формирования представления об эстетических ценностях;</w:t>
      </w:r>
    </w:p>
    <w:p w:rsidR="001E6300" w:rsidRDefault="00A1233F">
      <w:pPr>
        <w:pStyle w:val="ac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ценностного отношения к природе, окружающей </w:t>
      </w:r>
      <w:r>
        <w:rPr>
          <w:rFonts w:ascii="Times New Roman" w:hAnsi="Times New Roman" w:cs="Times New Roman"/>
          <w:sz w:val="28"/>
          <w:szCs w:val="28"/>
        </w:rPr>
        <w:t>среде;</w:t>
      </w:r>
    </w:p>
    <w:p w:rsidR="001E6300" w:rsidRDefault="00A1233F">
      <w:pPr>
        <w:pStyle w:val="ac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ценностного отношения к здоровью (освоение приёмов безопасной работы с инструментами, понимание детьми необходимости применения экологически чистых материалов, организация здорового созидательного досуга);</w:t>
      </w:r>
    </w:p>
    <w:p w:rsidR="001E6300" w:rsidRDefault="00A1233F">
      <w:pPr>
        <w:pStyle w:val="ac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интеграция предметных областей в формирован</w:t>
      </w:r>
      <w:r>
        <w:rPr>
          <w:rFonts w:ascii="Times New Roman" w:hAnsi="Times New Roman" w:cs="Times New Roman"/>
          <w:sz w:val="28"/>
          <w:szCs w:val="28"/>
        </w:rPr>
        <w:t>ии целостной картины мира и развитии универсальных учебных действий;</w:t>
      </w:r>
    </w:p>
    <w:p w:rsidR="001E6300" w:rsidRDefault="00A1233F">
      <w:pPr>
        <w:pStyle w:val="ac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информационной грамотности современного школьника;</w:t>
      </w:r>
    </w:p>
    <w:p w:rsidR="001E6300" w:rsidRDefault="00A1233F">
      <w:pPr>
        <w:pStyle w:val="ac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коммуникативной компетентности;</w:t>
      </w:r>
    </w:p>
    <w:p w:rsidR="001E6300" w:rsidRDefault="00A1233F">
      <w:pPr>
        <w:pStyle w:val="ac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умения планировать, контролировать и оценивать учебные действия в соо</w:t>
      </w:r>
      <w:r>
        <w:rPr>
          <w:rFonts w:ascii="Times New Roman" w:hAnsi="Times New Roman" w:cs="Times New Roman"/>
          <w:sz w:val="28"/>
          <w:szCs w:val="28"/>
        </w:rPr>
        <w:t>тветствии с поставленной задачей и условиями её реализации;</w:t>
      </w:r>
    </w:p>
    <w:p w:rsidR="001E6300" w:rsidRDefault="00A1233F">
      <w:pPr>
        <w:pStyle w:val="ac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овладение логическими действиями сравнения, анализа, синтеза, обобщения, классификации по родовидовым признакам, установление аналогий и причинно-следственных связей, построения рассуждений, отнес</w:t>
      </w:r>
      <w:r>
        <w:rPr>
          <w:rFonts w:ascii="Times New Roman" w:hAnsi="Times New Roman" w:cs="Times New Roman"/>
          <w:sz w:val="28"/>
          <w:szCs w:val="28"/>
        </w:rPr>
        <w:t>ения к известным понятиям.</w:t>
      </w:r>
    </w:p>
    <w:p w:rsidR="001E6300" w:rsidRDefault="00A1233F">
      <w:pPr>
        <w:jc w:val="center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bookmarkStart w:id="12" w:name="_Toc90459609"/>
      <w:bookmarkStart w:id="13" w:name="_Toc90476985"/>
      <w:r>
        <w:rPr>
          <w:rFonts w:ascii="Times New Roman" w:hAnsi="Times New Roman" w:cs="Times New Roman"/>
          <w:sz w:val="28"/>
          <w:szCs w:val="28"/>
          <w:u w:val="single"/>
        </w:rPr>
        <w:t>Анализ воспитательной деятельности</w:t>
      </w:r>
      <w:bookmarkEnd w:id="12"/>
      <w:bookmarkEnd w:id="13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1E6300" w:rsidRDefault="00A1233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Воспитательная работа в школе организовывалась в соответствии со следующими </w:t>
      </w:r>
      <w:r>
        <w:rPr>
          <w:rFonts w:ascii="Times New Roman" w:hAnsi="Times New Roman" w:cs="Times New Roman"/>
          <w:sz w:val="28"/>
          <w:szCs w:val="28"/>
        </w:rPr>
        <w:t xml:space="preserve">нормативными документами: </w:t>
      </w:r>
    </w:p>
    <w:p w:rsidR="001E6300" w:rsidRDefault="00A1233F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требованиями закона Российской Федерации от 29 декабря 2012 г.      № 273 «Об образовани</w:t>
      </w:r>
      <w:r>
        <w:rPr>
          <w:rFonts w:ascii="Times New Roman" w:hAnsi="Times New Roman" w:cs="Times New Roman"/>
          <w:sz w:val="28"/>
          <w:szCs w:val="28"/>
        </w:rPr>
        <w:t>и в Российской Федерации»;</w:t>
      </w:r>
    </w:p>
    <w:p w:rsidR="001E6300" w:rsidRDefault="00A1233F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приказом Министерства просвещения Российской Федерации от         22 марта 2021 г. № 115 «Об утверждении порядка организации и осуществления образовательной деятельности по основным общеобразовательным программам -  образовател</w:t>
      </w:r>
      <w:r>
        <w:rPr>
          <w:rFonts w:ascii="Times New Roman" w:hAnsi="Times New Roman" w:cs="Times New Roman"/>
          <w:sz w:val="28"/>
          <w:szCs w:val="28"/>
        </w:rPr>
        <w:t>ьным программам начального общего, основного общего и среднего общего образования»;</w:t>
      </w:r>
    </w:p>
    <w:p w:rsidR="001E6300" w:rsidRDefault="00A1233F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постановлением Главного государственного санитарного врача Российской Федерации от 28 сентября 2020 г. № 28 «Об утверждении санитарных правил СП 2.4.3648-20 «Санитарно-эп</w:t>
      </w:r>
      <w:r>
        <w:rPr>
          <w:rFonts w:ascii="Times New Roman" w:hAnsi="Times New Roman" w:cs="Times New Roman"/>
          <w:sz w:val="28"/>
          <w:szCs w:val="28"/>
        </w:rPr>
        <w:t>идемиологические требования к организациям воспитания и обучения, отдыха и оздоровления детей и молодежи»;</w:t>
      </w:r>
    </w:p>
    <w:p w:rsidR="001E6300" w:rsidRDefault="00A1233F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постановлением Главного государственного санитарного врача Российской Федерации от 28 января 2021 г. № 2 «Об утверждении санитарных правил и норм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1E6300" w:rsidRDefault="00A1233F">
      <w:pPr>
        <w:ind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Федеральным законом от 31 июля 2020 г. № 304-ФЗ «О внесении изменений в Федеральный закон «Об образовании в Рос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сийской Федерации» по вопросам воспитания обучающихся. </w:t>
      </w:r>
    </w:p>
    <w:p w:rsidR="001E6300" w:rsidRDefault="00A1233F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</w:t>
      </w:r>
      <w:r>
        <w:rPr>
          <w:rFonts w:ascii="Times New Roman" w:hAnsi="Times New Roman" w:cs="Times New Roman"/>
          <w:sz w:val="28"/>
          <w:szCs w:val="28"/>
        </w:rPr>
        <w:t>рограмма воспитания ГКОУ «Специальная (коррекционная) школа - интернат № 14» на 2022-25 гг.</w:t>
      </w:r>
    </w:p>
    <w:p w:rsidR="001E6300" w:rsidRDefault="00A1233F">
      <w:pPr>
        <w:pStyle w:val="ae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На основании рабочей программы воспитания школы воспитатели групп, социальный педагог, педагог-психолог, </w:t>
      </w:r>
      <w:r>
        <w:rPr>
          <w:rFonts w:ascii="Times New Roman" w:hAnsi="Times New Roman"/>
          <w:iCs/>
          <w:sz w:val="28"/>
          <w:szCs w:val="28"/>
        </w:rPr>
        <w:t xml:space="preserve">педагог-организатор и др. разрабатывали свои рабочие документы. </w:t>
      </w:r>
    </w:p>
    <w:p w:rsidR="001E6300" w:rsidRDefault="00A1233F">
      <w:pPr>
        <w:pStyle w:val="ae"/>
        <w:jc w:val="both"/>
        <w:rPr>
          <w:rStyle w:val="CharAttribute484"/>
          <w:rFonts w:eastAsia="№Е" w:hAnsi="Times New Roman" w:cs="Times New Roman"/>
          <w:i w:val="0"/>
          <w:iCs/>
        </w:rPr>
      </w:pPr>
      <w:r>
        <w:rPr>
          <w:rFonts w:ascii="Times New Roman" w:hAnsi="Times New Roman" w:cs="Times New Roman"/>
          <w:b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воспитательной работы является </w:t>
      </w:r>
      <w:r>
        <w:rPr>
          <w:rStyle w:val="CharAttribute484"/>
          <w:rFonts w:eastAsia="№Е" w:hAnsi="Times New Roman" w:cs="Times New Roman"/>
          <w:i w:val="0"/>
          <w:iCs/>
        </w:rPr>
        <w:t>личностное развитие обучающихся воспитанников, проявляющееся:</w:t>
      </w:r>
    </w:p>
    <w:p w:rsidR="001E6300" w:rsidRDefault="00A1233F">
      <w:pPr>
        <w:pStyle w:val="ae"/>
        <w:numPr>
          <w:ilvl w:val="0"/>
          <w:numId w:val="20"/>
        </w:numPr>
        <w:jc w:val="both"/>
        <w:rPr>
          <w:rStyle w:val="CharAttribute484"/>
          <w:rFonts w:eastAsia="№Е" w:hAnsi="Times New Roman" w:cs="Times New Roman"/>
          <w:i w:val="0"/>
          <w:iCs/>
        </w:rPr>
      </w:pPr>
      <w:r>
        <w:rPr>
          <w:rStyle w:val="CharAttribute484"/>
          <w:rFonts w:eastAsia="№Е" w:hAnsi="Times New Roman" w:cs="Times New Roman"/>
          <w:i w:val="0"/>
          <w:iCs/>
        </w:rPr>
        <w:t xml:space="preserve">в усвоении ими знаний основных норм, которые общество выработало </w:t>
      </w:r>
      <w:r>
        <w:rPr>
          <w:rStyle w:val="CharAttribute484"/>
          <w:rFonts w:eastAsia="№Е" w:hAnsi="Times New Roman" w:cs="Times New Roman"/>
          <w:i w:val="0"/>
          <w:iCs/>
        </w:rPr>
        <w:br/>
      </w:r>
      <w:r>
        <w:rPr>
          <w:rStyle w:val="CharAttribute484"/>
          <w:rFonts w:eastAsia="№Е" w:hAnsi="Times New Roman" w:cs="Times New Roman"/>
          <w:i w:val="0"/>
          <w:iCs/>
        </w:rPr>
        <w:t xml:space="preserve">на основе этих ценностей (то есть, в усвоении ими социально значимых знаний); </w:t>
      </w:r>
    </w:p>
    <w:p w:rsidR="001E6300" w:rsidRDefault="00A1233F">
      <w:pPr>
        <w:pStyle w:val="ae"/>
        <w:numPr>
          <w:ilvl w:val="0"/>
          <w:numId w:val="20"/>
        </w:numPr>
        <w:jc w:val="both"/>
        <w:rPr>
          <w:rStyle w:val="CharAttribute484"/>
          <w:rFonts w:eastAsia="№Е" w:hAnsi="Times New Roman" w:cs="Times New Roman"/>
          <w:i w:val="0"/>
          <w:iCs/>
        </w:rPr>
      </w:pPr>
      <w:r>
        <w:rPr>
          <w:rStyle w:val="CharAttribute484"/>
          <w:rFonts w:eastAsia="№Е" w:hAnsi="Times New Roman" w:cs="Times New Roman"/>
          <w:i w:val="0"/>
          <w:iCs/>
        </w:rPr>
        <w:t xml:space="preserve">в развитии их позитивных отношений к этим общественным ценностям </w:t>
      </w:r>
      <w:r>
        <w:rPr>
          <w:rStyle w:val="CharAttribute484"/>
          <w:rFonts w:eastAsia="№Е" w:hAnsi="Times New Roman" w:cs="Times New Roman"/>
          <w:i w:val="0"/>
          <w:iCs/>
        </w:rPr>
        <w:br/>
        <w:t>(то есть в развитии их социально значимых отношений);</w:t>
      </w:r>
    </w:p>
    <w:p w:rsidR="001E6300" w:rsidRDefault="00A1233F">
      <w:pPr>
        <w:pStyle w:val="ae"/>
        <w:numPr>
          <w:ilvl w:val="0"/>
          <w:numId w:val="20"/>
        </w:numPr>
        <w:jc w:val="both"/>
        <w:rPr>
          <w:rStyle w:val="CharAttribute484"/>
          <w:rFonts w:eastAsia="№Е" w:hAnsi="Times New Roman" w:cs="Times New Roman"/>
          <w:i w:val="0"/>
          <w:iCs/>
        </w:rPr>
      </w:pPr>
      <w:r>
        <w:rPr>
          <w:rStyle w:val="CharAttribute484"/>
          <w:rFonts w:eastAsia="№Е" w:hAnsi="Times New Roman" w:cs="Times New Roman"/>
          <w:i w:val="0"/>
          <w:iCs/>
        </w:rPr>
        <w:t xml:space="preserve">в приобретении ими соответствующего этим ценностям опыта </w:t>
      </w:r>
      <w:r>
        <w:rPr>
          <w:rStyle w:val="CharAttribute484"/>
          <w:rFonts w:eastAsia="№Е" w:hAnsi="Times New Roman" w:cs="Times New Roman"/>
          <w:i w:val="0"/>
          <w:iCs/>
        </w:rPr>
        <w:t>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1E6300" w:rsidRDefault="00A123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поставленной цели были сформулированы следующие </w:t>
      </w:r>
      <w:r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 воспитательной деятельности:</w:t>
      </w:r>
    </w:p>
    <w:p w:rsidR="001E6300" w:rsidRDefault="00A1233F">
      <w:pPr>
        <w:pStyle w:val="ae"/>
        <w:jc w:val="both"/>
        <w:rPr>
          <w:rStyle w:val="CharAttribute484"/>
          <w:rFonts w:eastAsia="Calibri" w:hAnsi="Times New Roman" w:cs="Times New Roman"/>
          <w:i w:val="0"/>
        </w:rPr>
      </w:pPr>
      <w:r>
        <w:rPr>
          <w:rStyle w:val="CharAttribute484"/>
          <w:rFonts w:eastAsia="№Е" w:hAnsi="Times New Roman" w:cs="Times New Roman"/>
        </w:rPr>
        <w:t>Достижению</w:t>
      </w:r>
      <w:r>
        <w:rPr>
          <w:rStyle w:val="CharAttribute484"/>
          <w:rFonts w:eastAsia="№Е" w:hAnsi="Times New Roman" w:cs="Times New Roman"/>
        </w:rPr>
        <w:t xml:space="preserve"> поставленной цели воспитания обучающихся воспитанников будет способствовать решение следующих основных </w:t>
      </w:r>
      <w:r>
        <w:rPr>
          <w:rStyle w:val="CharAttribute484"/>
          <w:rFonts w:eastAsia="№Е" w:hAnsi="Times New Roman" w:cs="Times New Roman"/>
          <w:b/>
        </w:rPr>
        <w:t>задач:</w:t>
      </w:r>
    </w:p>
    <w:p w:rsidR="001E6300" w:rsidRDefault="00A1233F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Коррекция всех компонентов психофизического, интеллектуального, личностного развития обучающихся с умственной отсталостью (интеллектуальными нару</w:t>
      </w:r>
      <w:r>
        <w:rPr>
          <w:rFonts w:ascii="Times New Roman" w:hAnsi="Times New Roman"/>
          <w:sz w:val="28"/>
          <w:szCs w:val="28"/>
        </w:rPr>
        <w:t>шениями) с учетом их возрастных и индивидуальных особенностей;</w:t>
      </w:r>
    </w:p>
    <w:p w:rsidR="001E6300" w:rsidRDefault="00A1233F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активности, самостоятельности и независимости в повседневной жизни;</w:t>
      </w:r>
    </w:p>
    <w:p w:rsidR="001E6300" w:rsidRDefault="00A1233F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Развитие возможных избирательных способностей и интересов ребенка в разных  видах деятельности;</w:t>
      </w:r>
    </w:p>
    <w:p w:rsidR="001E6300" w:rsidRDefault="00A1233F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основ н</w:t>
      </w:r>
      <w:r>
        <w:rPr>
          <w:rFonts w:ascii="Times New Roman" w:hAnsi="Times New Roman"/>
          <w:sz w:val="28"/>
          <w:szCs w:val="28"/>
        </w:rPr>
        <w:t>равственного самосознания личности, умения правильно оценивать окружающее и самих себя,</w:t>
      </w:r>
    </w:p>
    <w:p w:rsidR="001E6300" w:rsidRDefault="00A1233F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эстетических потребностей, ценностей и чувств; </w:t>
      </w:r>
    </w:p>
    <w:p w:rsidR="001E6300" w:rsidRDefault="00A1233F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трудолюбия, способности к преодолению трудностей, целеустремлённости и настойчивости в достижении </w:t>
      </w:r>
      <w:r>
        <w:rPr>
          <w:rFonts w:ascii="Times New Roman" w:hAnsi="Times New Roman"/>
          <w:sz w:val="28"/>
          <w:szCs w:val="28"/>
        </w:rPr>
        <w:t>результата;</w:t>
      </w:r>
    </w:p>
    <w:p w:rsidR="001E6300" w:rsidRDefault="00A1233F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Расширение представлений ребенка о мире и о себе, его социального опыта;</w:t>
      </w:r>
    </w:p>
    <w:p w:rsidR="001E6300" w:rsidRDefault="00A1233F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положительного отношения к базовым общественным ценностям;</w:t>
      </w:r>
    </w:p>
    <w:p w:rsidR="001E6300" w:rsidRDefault="00A1233F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умений, навыков социального общения людей;</w:t>
      </w:r>
    </w:p>
    <w:p w:rsidR="001E6300" w:rsidRDefault="00A1233F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Расширение круга общения, выход обучающегос</w:t>
      </w:r>
      <w:r>
        <w:rPr>
          <w:rFonts w:ascii="Times New Roman" w:hAnsi="Times New Roman"/>
          <w:sz w:val="28"/>
          <w:szCs w:val="28"/>
        </w:rPr>
        <w:t>я за пределы семьи и общеобразовательной организации;</w:t>
      </w:r>
    </w:p>
    <w:p w:rsidR="001E6300" w:rsidRDefault="00A1233F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навыков осуществления сотрудничества с педагогами, сверстниками, родителями, старшими детьми в решении общих проблем; </w:t>
      </w:r>
    </w:p>
    <w:p w:rsidR="001E6300" w:rsidRDefault="00A1233F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Укрепления доверия к другим людям;</w:t>
      </w:r>
    </w:p>
    <w:p w:rsidR="001E6300" w:rsidRDefault="00A123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доброжелательности и эмоционал</w:t>
      </w:r>
      <w:r>
        <w:rPr>
          <w:rFonts w:ascii="Times New Roman" w:hAnsi="Times New Roman" w:cs="Times New Roman"/>
          <w:sz w:val="28"/>
          <w:szCs w:val="28"/>
        </w:rPr>
        <w:t>ьной отзывчивости, понимания других людей и сопереживания им.</w:t>
      </w:r>
    </w:p>
    <w:p w:rsidR="001E6300" w:rsidRDefault="00A1233F">
      <w:pPr>
        <w:ind w:firstLine="567"/>
        <w:jc w:val="both"/>
        <w:rPr>
          <w:rFonts w:ascii="Times New Roman" w:hAnsi="Times New Roman" w:cs="Times New Roman"/>
          <w:w w:val="0"/>
          <w:sz w:val="28"/>
          <w:szCs w:val="28"/>
        </w:rPr>
      </w:pPr>
      <w:r>
        <w:rPr>
          <w:rFonts w:ascii="Times New Roman" w:hAnsi="Times New Roman" w:cs="Times New Roman"/>
          <w:w w:val="0"/>
          <w:sz w:val="28"/>
          <w:szCs w:val="28"/>
          <w:u w:val="single"/>
        </w:rPr>
        <w:t>Практическая реализация цели и задач воспитания осуществляется в рамках следующих направлений воспитательной работы школы:</w:t>
      </w:r>
      <w:r>
        <w:rPr>
          <w:rFonts w:ascii="Times New Roman" w:hAnsi="Times New Roman" w:cs="Times New Roman"/>
          <w:w w:val="0"/>
          <w:sz w:val="28"/>
          <w:szCs w:val="28"/>
        </w:rPr>
        <w:t xml:space="preserve"> патриотическое воспитание, спортивно-оздоровительная работа, нравственн</w:t>
      </w:r>
      <w:r>
        <w:rPr>
          <w:rFonts w:ascii="Times New Roman" w:hAnsi="Times New Roman" w:cs="Times New Roman"/>
          <w:w w:val="0"/>
          <w:sz w:val="28"/>
          <w:szCs w:val="28"/>
        </w:rPr>
        <w:t>о-эстетическое воспитание, трудовое воспитание, работа системы дополнительного образования, безопасность жизнедеятельности, социально-значимая деятельность. Каждое из них представлено в соответствующем модуле.</w:t>
      </w:r>
    </w:p>
    <w:p w:rsidR="001E6300" w:rsidRDefault="00A1233F">
      <w:pPr>
        <w:pStyle w:val="31"/>
        <w:spacing w:before="0" w:line="240" w:lineRule="auto"/>
        <w:jc w:val="both"/>
        <w:rPr>
          <w:b w:val="0"/>
          <w:w w:val="0"/>
        </w:rPr>
      </w:pPr>
      <w:bookmarkStart w:id="14" w:name="_Toc90459610"/>
      <w:bookmarkStart w:id="15" w:name="_Toc90476986"/>
      <w:r>
        <w:rPr>
          <w:b w:val="0"/>
          <w:color w:val="000000"/>
          <w:w w:val="0"/>
        </w:rPr>
        <w:t xml:space="preserve">          Инвариантными модулями здесь являются: </w:t>
      </w:r>
      <w:proofErr w:type="gramStart"/>
      <w:r>
        <w:rPr>
          <w:b w:val="0"/>
          <w:w w:val="0"/>
        </w:rPr>
        <w:t xml:space="preserve">«Ключевые общешкольные дела», </w:t>
      </w:r>
      <w:r>
        <w:rPr>
          <w:w w:val="0"/>
        </w:rPr>
        <w:t>«</w:t>
      </w:r>
      <w:r>
        <w:rPr>
          <w:b w:val="0"/>
          <w:w w:val="0"/>
        </w:rPr>
        <w:t xml:space="preserve">Классное руководство», «Курсы внеурочной деятельности», </w:t>
      </w:r>
      <w:r>
        <w:rPr>
          <w:b w:val="0"/>
        </w:rPr>
        <w:t xml:space="preserve">«Школьный урок», </w:t>
      </w:r>
      <w:r>
        <w:rPr>
          <w:b w:val="0"/>
          <w:w w:val="0"/>
        </w:rPr>
        <w:t>«Самоуправление» и «Профориентация», «Экскурсии, походы»  «Организация предметно-эстетической среды», «</w:t>
      </w:r>
      <w:r>
        <w:rPr>
          <w:b w:val="0"/>
          <w:w w:val="0"/>
        </w:rPr>
        <w:t>Работа с родителями».</w:t>
      </w:r>
      <w:bookmarkEnd w:id="14"/>
      <w:bookmarkEnd w:id="15"/>
      <w:proofErr w:type="gramEnd"/>
    </w:p>
    <w:p w:rsidR="001E6300" w:rsidRDefault="00A1233F">
      <w:pPr>
        <w:pStyle w:val="ac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воспитания основывается на следующих принципах взаимодействия педагогов и школьников:</w:t>
      </w:r>
    </w:p>
    <w:p w:rsidR="001E6300" w:rsidRDefault="00A1233F">
      <w:pPr>
        <w:pStyle w:val="ac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</w:t>
      </w:r>
      <w:r>
        <w:rPr>
          <w:rFonts w:ascii="Times New Roman" w:hAnsi="Times New Roman" w:cs="Times New Roman"/>
          <w:sz w:val="28"/>
          <w:szCs w:val="28"/>
        </w:rPr>
        <w:t>асности ребенка при нахождении в образовательной организации;</w:t>
      </w:r>
    </w:p>
    <w:p w:rsidR="001E6300" w:rsidRDefault="00A1233F">
      <w:pPr>
        <w:pStyle w:val="ac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E6300" w:rsidRDefault="00A1233F">
      <w:pPr>
        <w:pStyle w:val="ac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основных совместных дел школьников и педагогов;</w:t>
      </w:r>
    </w:p>
    <w:p w:rsidR="001E6300" w:rsidRDefault="00A1233F">
      <w:pPr>
        <w:pStyle w:val="ac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системность, целесообразность и не шаблонность воспитания как условия его эффективности.</w:t>
      </w:r>
    </w:p>
    <w:p w:rsidR="001E6300" w:rsidRDefault="00A1233F">
      <w:pPr>
        <w:pStyle w:val="ac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стержнем годового цикла воспитательной работы школы являются </w:t>
      </w:r>
      <w:r>
        <w:rPr>
          <w:rFonts w:ascii="Times New Roman" w:hAnsi="Times New Roman" w:cs="Times New Roman"/>
          <w:sz w:val="28"/>
          <w:szCs w:val="28"/>
          <w:u w:val="single"/>
        </w:rPr>
        <w:t>ключевые общешкольные дела</w:t>
      </w:r>
      <w:r>
        <w:rPr>
          <w:rFonts w:ascii="Times New Roman" w:hAnsi="Times New Roman" w:cs="Times New Roman"/>
          <w:sz w:val="28"/>
          <w:szCs w:val="28"/>
        </w:rPr>
        <w:t xml:space="preserve">, через </w:t>
      </w:r>
      <w:r>
        <w:rPr>
          <w:rFonts w:ascii="Times New Roman" w:hAnsi="Times New Roman" w:cs="Times New Roman"/>
          <w:sz w:val="28"/>
          <w:szCs w:val="28"/>
        </w:rPr>
        <w:t>которые осуществляется интеграция воспитательных усилий педагогов;</w:t>
      </w:r>
    </w:p>
    <w:p w:rsidR="001E6300" w:rsidRDefault="00A1233F">
      <w:pPr>
        <w:ind w:firstLine="567"/>
        <w:jc w:val="both"/>
        <w:rPr>
          <w:rFonts w:ascii="Times New Roman" w:hAnsi="Times New Roman" w:cs="Times New Roman"/>
          <w:w w:val="0"/>
          <w:sz w:val="28"/>
          <w:szCs w:val="28"/>
        </w:rPr>
      </w:pPr>
      <w:r>
        <w:rPr>
          <w:rFonts w:ascii="Times New Roman" w:hAnsi="Times New Roman" w:cs="Times New Roman"/>
          <w:w w:val="0"/>
          <w:sz w:val="28"/>
          <w:szCs w:val="28"/>
        </w:rPr>
        <w:t>Ключевые дела –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</w:t>
      </w:r>
      <w:r>
        <w:rPr>
          <w:rFonts w:ascii="Times New Roman" w:hAnsi="Times New Roman" w:cs="Times New Roman"/>
          <w:w w:val="0"/>
          <w:sz w:val="28"/>
          <w:szCs w:val="28"/>
        </w:rPr>
        <w:t>вместно педагогическими работниками и обучающимися.</w:t>
      </w:r>
    </w:p>
    <w:p w:rsidR="001E6300" w:rsidRDefault="00A1233F">
      <w:pPr>
        <w:jc w:val="both"/>
        <w:rPr>
          <w:rFonts w:ascii="Times New Roman" w:hAnsi="Times New Roman" w:cs="Times New Roman"/>
          <w:w w:val="0"/>
          <w:sz w:val="28"/>
          <w:szCs w:val="28"/>
          <w:u w:val="single"/>
        </w:rPr>
      </w:pPr>
      <w:r>
        <w:rPr>
          <w:rFonts w:ascii="Times New Roman" w:hAnsi="Times New Roman" w:cs="Times New Roman"/>
          <w:w w:val="0"/>
          <w:sz w:val="28"/>
          <w:szCs w:val="28"/>
          <w:u w:val="single"/>
        </w:rPr>
        <w:t xml:space="preserve">Модуль  </w:t>
      </w:r>
      <w:bookmarkStart w:id="16" w:name="_Hlk30338243"/>
      <w:r>
        <w:rPr>
          <w:rFonts w:ascii="Times New Roman" w:hAnsi="Times New Roman" w:cs="Times New Roman"/>
          <w:w w:val="0"/>
          <w:sz w:val="28"/>
          <w:szCs w:val="28"/>
          <w:u w:val="single"/>
        </w:rPr>
        <w:t>«Курсы внеурочной деятельности»</w:t>
      </w:r>
      <w:bookmarkEnd w:id="16"/>
    </w:p>
    <w:p w:rsidR="001E6300" w:rsidRDefault="00A1233F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CharAttribute511"/>
          <w:rFonts w:eastAsia="№Е" w:hAnsi="Times New Roman" w:cs="Times New Roman"/>
        </w:rPr>
        <w:t xml:space="preserve">Реализация воспитательного потенциала курсов внеурочной деятельности происходит в рамках следующих выбранных направлений воспитательной работы: </w:t>
      </w:r>
      <w:r>
        <w:rPr>
          <w:rFonts w:ascii="Times New Roman" w:hAnsi="Times New Roman" w:cs="Times New Roman"/>
          <w:bCs/>
          <w:sz w:val="28"/>
          <w:szCs w:val="28"/>
        </w:rPr>
        <w:t>Гражданско-патриотич</w:t>
      </w:r>
      <w:r>
        <w:rPr>
          <w:rFonts w:ascii="Times New Roman" w:hAnsi="Times New Roman" w:cs="Times New Roman"/>
          <w:bCs/>
          <w:sz w:val="28"/>
          <w:szCs w:val="28"/>
        </w:rPr>
        <w:t xml:space="preserve">еское воспитание, </w:t>
      </w:r>
      <w:r>
        <w:rPr>
          <w:rStyle w:val="CharAttribute501"/>
          <w:rFonts w:eastAsia="№Е" w:hAnsi="Times New Roman" w:cs="Times New Roman"/>
          <w:i w:val="0"/>
        </w:rPr>
        <w:t xml:space="preserve">проблемно-ценностное общение, </w:t>
      </w:r>
      <w:r>
        <w:rPr>
          <w:rFonts w:ascii="Times New Roman" w:hAnsi="Times New Roman" w:cs="Times New Roman"/>
          <w:bCs/>
          <w:sz w:val="28"/>
          <w:szCs w:val="28"/>
        </w:rPr>
        <w:t>нравственно-правовое воспитание, воспитание семейной культуры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r>
        <w:rPr>
          <w:rStyle w:val="CharAttribute501"/>
          <w:rFonts w:eastAsia="№Е" w:hAnsi="Times New Roman" w:cs="Times New Roman"/>
          <w:i w:val="0"/>
        </w:rPr>
        <w:t>спортивно-оздоровительная деятельность, трудовая деятельность и профориентация, художественное творчество.</w:t>
      </w:r>
    </w:p>
    <w:p w:rsidR="001E6300" w:rsidRDefault="00A123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Воспитателями всех групп велась работа по обеспечению безопасности жизнедеятельности учащихся,  так как эта работа является одним из определяющих факторов успешного функционирования школы - интернат. Воспитателям оказывалась методическая помощь  по</w:t>
      </w:r>
      <w:r>
        <w:rPr>
          <w:rFonts w:ascii="Times New Roman" w:hAnsi="Times New Roman" w:cs="Times New Roman"/>
          <w:sz w:val="28"/>
          <w:szCs w:val="28"/>
        </w:rPr>
        <w:t xml:space="preserve"> вопросам безопасности,  проводились  инструктажи по технике безопасности. В сентябре месяце в рамках районной  акции "Внимание - дети" в школе прошёл месячник по безопасности дорожного движения. В рамках месячника  проводились различные мероприятия, во вс</w:t>
      </w:r>
      <w:r>
        <w:rPr>
          <w:rFonts w:ascii="Times New Roman" w:hAnsi="Times New Roman" w:cs="Times New Roman"/>
          <w:sz w:val="28"/>
          <w:szCs w:val="28"/>
        </w:rPr>
        <w:t>ех классах были проведены классные часы, беседы: "Знаешь ли ты сигналы светофора"1 группа, "Правила дорожные знать каждому положено" 2 группа, "Улицы и движения в нашем населенном пункте" 3 группа, «Движение по сельским дорогам» 4 группа и другие. Была офо</w:t>
      </w:r>
      <w:r>
        <w:rPr>
          <w:rFonts w:ascii="Times New Roman" w:hAnsi="Times New Roman" w:cs="Times New Roman"/>
          <w:sz w:val="28"/>
          <w:szCs w:val="28"/>
        </w:rPr>
        <w:t>рмлена выставка рисунков "Правила дорожные знать каждому положено", составлен безопасный путь в школу и обратно для детей дневного обучения.  Оформлен стенд по правилам дорожного движения.  Также осуществлялись меры по поддержанию противопожарного состояни</w:t>
      </w:r>
      <w:r>
        <w:rPr>
          <w:rFonts w:ascii="Times New Roman" w:hAnsi="Times New Roman" w:cs="Times New Roman"/>
          <w:sz w:val="28"/>
          <w:szCs w:val="28"/>
        </w:rPr>
        <w:t xml:space="preserve">я на должном уровне. В коридоре школы вывешены  схемы эвакуации, определён порядок  действий в случае возникновения пожара. </w:t>
      </w:r>
    </w:p>
    <w:p w:rsidR="001E6300" w:rsidRDefault="00A1233F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Гражданско-патриотическое воспитание</w:t>
      </w:r>
      <w:r>
        <w:rPr>
          <w:rFonts w:ascii="Times New Roman" w:hAnsi="Times New Roman"/>
          <w:sz w:val="28"/>
          <w:szCs w:val="28"/>
        </w:rPr>
        <w:t xml:space="preserve"> тесно связано с вопросом школьного самоуправления.</w:t>
      </w:r>
    </w:p>
    <w:p w:rsidR="001E6300" w:rsidRDefault="00A1233F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Уже не первый год в школе работают органы </w:t>
      </w:r>
      <w:r>
        <w:rPr>
          <w:rFonts w:ascii="Times New Roman" w:hAnsi="Times New Roman"/>
          <w:sz w:val="28"/>
          <w:szCs w:val="28"/>
        </w:rPr>
        <w:t xml:space="preserve">ученического самоуправления, которые участвуют в </w:t>
      </w:r>
      <w:proofErr w:type="spellStart"/>
      <w:r>
        <w:rPr>
          <w:rFonts w:ascii="Times New Roman" w:hAnsi="Times New Roman"/>
          <w:sz w:val="28"/>
          <w:szCs w:val="28"/>
        </w:rPr>
        <w:t>соуправлении</w:t>
      </w:r>
      <w:proofErr w:type="spellEnd"/>
      <w:r>
        <w:rPr>
          <w:rFonts w:ascii="Times New Roman" w:hAnsi="Times New Roman"/>
          <w:sz w:val="28"/>
          <w:szCs w:val="28"/>
        </w:rPr>
        <w:t xml:space="preserve">  жизнедеятельностью коллектива воспитанников нашей школы - интернат.</w:t>
      </w:r>
    </w:p>
    <w:p w:rsidR="001E6300" w:rsidRDefault="00A1233F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На классных собраниях были выбраны командиры классов, старосты, а также  активы классов. Работа с коллективом воспит</w:t>
      </w:r>
      <w:r>
        <w:rPr>
          <w:rFonts w:ascii="Times New Roman" w:hAnsi="Times New Roman"/>
          <w:sz w:val="28"/>
          <w:szCs w:val="28"/>
        </w:rPr>
        <w:t>анников  осуществляется через взаимодействие с классными и общешкольными активами  и работа с воспитанниками не входящими в школьные активы.  Главной задачей  работы с коллективом воспитанников это активное вовлечение детей в деятельность ученического само</w:t>
      </w:r>
      <w:r>
        <w:rPr>
          <w:rFonts w:ascii="Times New Roman" w:hAnsi="Times New Roman"/>
          <w:sz w:val="28"/>
          <w:szCs w:val="28"/>
        </w:rPr>
        <w:t xml:space="preserve">управления, поддержание инициативы и </w:t>
      </w:r>
      <w:r>
        <w:rPr>
          <w:rFonts w:ascii="Times New Roman" w:hAnsi="Times New Roman"/>
          <w:sz w:val="28"/>
          <w:szCs w:val="28"/>
        </w:rPr>
        <w:lastRenderedPageBreak/>
        <w:t xml:space="preserve">самостоятельности учащихся.  Активисты классов вошли в общешкольный Совет школы. </w:t>
      </w:r>
    </w:p>
    <w:p w:rsidR="001E6300" w:rsidRDefault="00A1233F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сделать школьную жизнь интересной и увлекательной. </w:t>
      </w:r>
    </w:p>
    <w:p w:rsidR="001E6300" w:rsidRDefault="00A1233F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 детского объединения:</w:t>
      </w:r>
    </w:p>
    <w:p w:rsidR="001E6300" w:rsidRDefault="00A1233F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индивидуальные качества ребят через ра</w:t>
      </w:r>
      <w:r>
        <w:rPr>
          <w:rFonts w:ascii="Times New Roman" w:hAnsi="Times New Roman"/>
          <w:sz w:val="28"/>
          <w:szCs w:val="28"/>
        </w:rPr>
        <w:t>зличные формы внеклассной и внеурочной деятельности</w:t>
      </w:r>
    </w:p>
    <w:p w:rsidR="001E6300" w:rsidRDefault="00A1233F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инициативу и творчество ребят в процессе коллективных дел.</w:t>
      </w:r>
    </w:p>
    <w:p w:rsidR="001E6300" w:rsidRDefault="00A1233F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</w:t>
      </w:r>
      <w:r>
        <w:rPr>
          <w:rFonts w:ascii="Times New Roman" w:hAnsi="Times New Roman" w:cs="Times New Roman"/>
          <w:sz w:val="28"/>
          <w:szCs w:val="28"/>
        </w:rPr>
        <w:t>становлении личности учащихся школа - интернат большую роль отводит духовно – нравственному воспитанию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которое    способствует</w:t>
      </w:r>
      <w:r>
        <w:rPr>
          <w:rFonts w:ascii="Times New Roman" w:hAnsi="Times New Roman" w:cs="Times New Roman"/>
          <w:sz w:val="28"/>
          <w:szCs w:val="28"/>
        </w:rPr>
        <w:t xml:space="preserve"> духовному формированию личности, развитию творческих задатков, способностей. 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работа в минувшей четверти проводилась по нравственному воспитанию учащихся. В сентябре в каждом классе прошли классные собрания по выработке законов жизни классного кол</w:t>
      </w:r>
      <w:r>
        <w:rPr>
          <w:rFonts w:ascii="Times New Roman" w:hAnsi="Times New Roman" w:cs="Times New Roman"/>
          <w:sz w:val="28"/>
          <w:szCs w:val="28"/>
        </w:rPr>
        <w:t>лектива, ознакомление с правилами поведения в школе, общественных местах,  профилактике асоциального поведения воспитанников, культуре речи. В октябре проведён месячник по духовно – нравственному воспитанию, в рамках которого  проводилось большое количеств</w:t>
      </w:r>
      <w:r>
        <w:rPr>
          <w:rFonts w:ascii="Times New Roman" w:hAnsi="Times New Roman" w:cs="Times New Roman"/>
          <w:sz w:val="28"/>
          <w:szCs w:val="28"/>
        </w:rPr>
        <w:t xml:space="preserve">о мероприятий,  которые имели конкретную основу, что стимулирует жизнь коллектива и жизнь школы в целом. За основу взята диагностика уровня воспитанности во внешне поведенческом  аспекте: </w:t>
      </w:r>
    </w:p>
    <w:p w:rsidR="001E6300" w:rsidRDefault="00A1233F">
      <w:pPr>
        <w:numPr>
          <w:ilvl w:val="3"/>
          <w:numId w:val="18"/>
        </w:numPr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отношение  к  учебе;</w:t>
      </w:r>
    </w:p>
    <w:p w:rsidR="001E6300" w:rsidRDefault="00A1233F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отношение к порученному делу;</w:t>
      </w:r>
    </w:p>
    <w:p w:rsidR="001E6300" w:rsidRDefault="00A1233F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отношение к в</w:t>
      </w:r>
      <w:r>
        <w:rPr>
          <w:rFonts w:ascii="Times New Roman" w:hAnsi="Times New Roman" w:cs="Times New Roman"/>
          <w:sz w:val="28"/>
          <w:szCs w:val="28"/>
        </w:rPr>
        <w:t>зрослым;</w:t>
      </w:r>
    </w:p>
    <w:p w:rsidR="001E6300" w:rsidRDefault="00A1233F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отношение к сверстникам;</w:t>
      </w:r>
    </w:p>
    <w:p w:rsidR="001E6300" w:rsidRDefault="00A1233F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отношение к школьному имуществу;</w:t>
      </w:r>
    </w:p>
    <w:p w:rsidR="001E6300" w:rsidRDefault="00A1233F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вредных привычек;</w:t>
      </w:r>
    </w:p>
    <w:p w:rsidR="001E6300" w:rsidRDefault="00A1233F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санитарно-гигиенические условия проживания;</w:t>
      </w:r>
    </w:p>
    <w:p w:rsidR="001E6300" w:rsidRDefault="00A1233F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побеги;</w:t>
      </w:r>
    </w:p>
    <w:p w:rsidR="001E6300" w:rsidRDefault="00A1233F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Лень;</w:t>
      </w:r>
    </w:p>
    <w:p w:rsidR="001E6300" w:rsidRDefault="00A1233F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Сквернословие;</w:t>
      </w:r>
    </w:p>
    <w:p w:rsidR="001E6300" w:rsidRDefault="00A1233F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вечерах и конкурсах;</w:t>
      </w:r>
    </w:p>
    <w:p w:rsidR="001E6300" w:rsidRDefault="00A1233F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 мероприятия;</w:t>
      </w:r>
    </w:p>
    <w:p w:rsidR="001E6300" w:rsidRDefault="00A1233F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по дневникам соревнований.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изучив уровень воспитанности, воспитателям следует в дальнейшем усилить организацию и проведение мероприятий по коррекции воспитанности обучающихся воспитанников, стремясь к запланированному, лучшему результату, управлять воспитанием и самов</w:t>
      </w:r>
      <w:r>
        <w:rPr>
          <w:rFonts w:ascii="Times New Roman" w:hAnsi="Times New Roman" w:cs="Times New Roman"/>
          <w:sz w:val="28"/>
          <w:szCs w:val="28"/>
        </w:rPr>
        <w:t xml:space="preserve">оспитанием воспитанников. 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Проблемным пунктом воспитательной работы остаётся нравственн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правовое воспитание подростков. В течение четверти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коллектив работал </w:t>
      </w:r>
      <w:r>
        <w:rPr>
          <w:rFonts w:ascii="Times New Roman" w:hAnsi="Times New Roman" w:cs="Times New Roman"/>
          <w:sz w:val="28"/>
          <w:szCs w:val="28"/>
        </w:rPr>
        <w:lastRenderedPageBreak/>
        <w:t>над привитием морально – устойчивых принципов учащихся, привитием элементарных норм поведени</w:t>
      </w:r>
      <w:r>
        <w:rPr>
          <w:rFonts w:ascii="Times New Roman" w:hAnsi="Times New Roman" w:cs="Times New Roman"/>
          <w:sz w:val="28"/>
          <w:szCs w:val="28"/>
        </w:rPr>
        <w:t xml:space="preserve">я, общения. В связи с этим в школе проводились беседы, классные часы о культуре поведения, проводилась профилактическая работа с воспитанниками группы «риска», тренинги по разрешению конфликтных ситуаций, уроки нравственности (6-10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 на тему: «Ваши прав</w:t>
      </w:r>
      <w:r>
        <w:rPr>
          <w:rFonts w:ascii="Times New Roman" w:hAnsi="Times New Roman" w:cs="Times New Roman"/>
          <w:sz w:val="28"/>
          <w:szCs w:val="28"/>
        </w:rPr>
        <w:t>а и обязанности, дети». Регулярно проводится индивидуальная  работа с учащимися отклоняющегося поведения:</w:t>
      </w:r>
    </w:p>
    <w:p w:rsidR="001E6300" w:rsidRDefault="00A1233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>. коллектива;</w:t>
      </w:r>
    </w:p>
    <w:p w:rsidR="001E6300" w:rsidRDefault="00A1233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необходимой коррекционной работы с подростками, склонными к совершению негативных поступков (работа психолога, </w:t>
      </w:r>
      <w:r>
        <w:rPr>
          <w:rFonts w:ascii="Times New Roman" w:hAnsi="Times New Roman" w:cs="Times New Roman"/>
          <w:sz w:val="28"/>
          <w:szCs w:val="28"/>
        </w:rPr>
        <w:t>соц. педагога, администрации школы);</w:t>
      </w:r>
    </w:p>
    <w:p w:rsidR="001E6300" w:rsidRDefault="00A1233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собеседование с уч-ся, имеющих отклонение в поведении и трудности в общении.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на ВШУ стоит 2 человека. На учёте в  комиссии по делам несовершеннолетних стоят 0 воспитанников. Это меньшее количество, п</w:t>
      </w:r>
      <w:r>
        <w:rPr>
          <w:rFonts w:ascii="Times New Roman" w:hAnsi="Times New Roman" w:cs="Times New Roman"/>
          <w:sz w:val="28"/>
          <w:szCs w:val="28"/>
        </w:rPr>
        <w:t>о сравнению с прошлым годом. Но имеются  случаи нарушения школьного режима воспитанниками, бродяжничество, воровство среди детского коллектива. Все эти поступки - результат воспитательской деятельности, который сводится к равнодушию, попустительству, безра</w:t>
      </w:r>
      <w:r>
        <w:rPr>
          <w:rFonts w:ascii="Times New Roman" w:hAnsi="Times New Roman" w:cs="Times New Roman"/>
          <w:sz w:val="28"/>
          <w:szCs w:val="28"/>
        </w:rPr>
        <w:t>зличию воспитателей. По результатам диагностики:</w:t>
      </w:r>
    </w:p>
    <w:p w:rsidR="001E6300" w:rsidRDefault="00A1233F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на первое место учащиеся ставят взрослых;</w:t>
      </w:r>
    </w:p>
    <w:p w:rsidR="001E6300" w:rsidRDefault="00A1233F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второе место друзья,  товарищи;</w:t>
      </w:r>
    </w:p>
    <w:p w:rsidR="001E6300" w:rsidRDefault="00A1233F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третье место нравственные качества (доброта, честность)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Важное место в воспитательной деятельности занимает спортивно массовая работа, которая даёт возможность обучающимся воспитанникам активно участвовать в спортивной жизни, сохранять здоровье и формировать ЗОЖ. На базе школы работают кружки спортивного напра</w:t>
      </w:r>
      <w:r>
        <w:rPr>
          <w:rFonts w:ascii="Times New Roman" w:hAnsi="Times New Roman" w:cs="Times New Roman"/>
          <w:sz w:val="28"/>
          <w:szCs w:val="28"/>
        </w:rPr>
        <w:t>вления, в которых воспитанники охотно занимаются.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 и 2 полугодия и в каникулярное время были проведены соревнования по волейболу между классами,  создана команда школы для участия в краевых  соревнованиях, которая заняла 1 место в 20 краевой Спа</w:t>
      </w:r>
      <w:r>
        <w:rPr>
          <w:rFonts w:ascii="Times New Roman" w:hAnsi="Times New Roman" w:cs="Times New Roman"/>
          <w:sz w:val="28"/>
          <w:szCs w:val="28"/>
        </w:rPr>
        <w:t>ртакиаде обучающихся отдельных образовательных организаций Ставропольского края, реализующих адаптированные программы основного общего образования. Регулярно проводились весёлые старты среди воспитанников 1-5 классов,  спортивные часы, подвижные игры на во</w:t>
      </w:r>
      <w:r>
        <w:rPr>
          <w:rFonts w:ascii="Times New Roman" w:hAnsi="Times New Roman" w:cs="Times New Roman"/>
          <w:sz w:val="28"/>
          <w:szCs w:val="28"/>
        </w:rPr>
        <w:t xml:space="preserve">здухе утренняя физ. зарядка. Следует отметить, что физ. зарядка не всегда проходит организовано,  зачастую проводятся «стихийно», без 100 % участия детей.  </w:t>
      </w:r>
    </w:p>
    <w:p w:rsidR="001E6300" w:rsidRDefault="00A1233F">
      <w:pPr>
        <w:pStyle w:val="a3"/>
        <w:spacing w:after="0" w:line="240" w:lineRule="auto"/>
        <w:ind w:left="840" w:hangingChars="300" w:hanging="840"/>
        <w:outlineLvl w:val="0"/>
      </w:pPr>
      <w:r>
        <w:t xml:space="preserve">                 </w:t>
      </w:r>
      <w:bookmarkStart w:id="17" w:name="_Toc90459611"/>
      <w:bookmarkStart w:id="18" w:name="_Toc90476987"/>
      <w:r>
        <w:t>Задачи воспитания на перспективу:</w:t>
      </w:r>
      <w:bookmarkEnd w:id="17"/>
      <w:bookmarkEnd w:id="18"/>
    </w:p>
    <w:p w:rsidR="001E6300" w:rsidRDefault="00A1233F">
      <w:pPr>
        <w:pStyle w:val="a3"/>
        <w:spacing w:after="0" w:line="240" w:lineRule="auto"/>
        <w:ind w:leftChars="58" w:left="139" w:firstLineChars="152" w:firstLine="426"/>
        <w:outlineLvl w:val="0"/>
      </w:pPr>
      <w:r>
        <w:t xml:space="preserve">- расширение участия школьников в молодёжных </w:t>
      </w:r>
      <w:r>
        <w:t>спортивных проектах, конкурсах, программах различного уровня.</w:t>
      </w:r>
    </w:p>
    <w:p w:rsidR="001E6300" w:rsidRDefault="00A1233F">
      <w:pPr>
        <w:numPr>
          <w:ilvl w:val="0"/>
          <w:numId w:val="16"/>
        </w:numPr>
        <w:ind w:leftChars="58" w:left="139" w:firstLineChars="15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систематизировать работу воспитателей по организации и проведению спортивных мероприятий в школе.</w:t>
      </w:r>
    </w:p>
    <w:p w:rsidR="001E6300" w:rsidRDefault="00A1233F">
      <w:pPr>
        <w:numPr>
          <w:ilvl w:val="0"/>
          <w:numId w:val="16"/>
        </w:numPr>
        <w:ind w:leftChars="58" w:left="139" w:firstLineChars="15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усилить контроль за проведением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спорт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подвижных игр и утренней физ. зарядки.</w:t>
      </w:r>
    </w:p>
    <w:p w:rsidR="001E6300" w:rsidRDefault="00A1233F">
      <w:pPr>
        <w:ind w:left="840" w:hangingChars="300" w:hanging="8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валеол</w:t>
      </w:r>
      <w:r>
        <w:rPr>
          <w:rFonts w:ascii="Times New Roman" w:hAnsi="Times New Roman" w:cs="Times New Roman"/>
          <w:sz w:val="28"/>
          <w:szCs w:val="28"/>
          <w:u w:val="single"/>
        </w:rPr>
        <w:t>огического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направления являлись:</w:t>
      </w:r>
    </w:p>
    <w:p w:rsidR="001E6300" w:rsidRDefault="00A1233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формирование мотивации здорового образа жизни у школьников, воспитание убеждённости и потребности в нём через участие в конкретных востребованных детьми разнообразных видах деятельности.</w:t>
      </w:r>
    </w:p>
    <w:p w:rsidR="001E6300" w:rsidRDefault="00A123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достижения этой цели были пост</w:t>
      </w:r>
      <w:r>
        <w:rPr>
          <w:rFonts w:ascii="Times New Roman" w:hAnsi="Times New Roman" w:cs="Times New Roman"/>
          <w:sz w:val="28"/>
          <w:szCs w:val="28"/>
        </w:rPr>
        <w:t>авлены следующие задачи:</w:t>
      </w:r>
    </w:p>
    <w:p w:rsidR="001E6300" w:rsidRDefault="00A1233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пропаганда здорового образа жизни;</w:t>
      </w:r>
    </w:p>
    <w:p w:rsidR="001E6300" w:rsidRDefault="00A1233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ознакомление учащихся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способами и методами поддержки, укрепления и восстановления здоровья;</w:t>
      </w:r>
    </w:p>
    <w:p w:rsidR="001E6300" w:rsidRDefault="00A1233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расширение и активизация спортивной жизни школы; </w:t>
      </w:r>
    </w:p>
    <w:p w:rsidR="001E6300" w:rsidRDefault="00A123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обеспечение соблюдения санитарно-гигиенических н</w:t>
      </w:r>
      <w:r>
        <w:rPr>
          <w:rFonts w:ascii="Times New Roman" w:hAnsi="Times New Roman" w:cs="Times New Roman"/>
          <w:sz w:val="28"/>
          <w:szCs w:val="28"/>
        </w:rPr>
        <w:t xml:space="preserve">орм и охрана жизни и здоровья учащихся в условиях распространения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>
        <w:rPr>
          <w:rFonts w:ascii="Times New Roman" w:hAnsi="Times New Roman" w:cs="Times New Roman"/>
          <w:sz w:val="28"/>
          <w:szCs w:val="28"/>
        </w:rPr>
        <w:t>-19.</w:t>
      </w:r>
    </w:p>
    <w:p w:rsidR="001E6300" w:rsidRDefault="00A123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выполнения указанных задач в школе проводились следующие мероприятия:</w:t>
      </w:r>
    </w:p>
    <w:p w:rsidR="001E6300" w:rsidRDefault="00A1233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осуществлялся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соблюдением режима учёбы и отдыха, наличием физ. минуток на занятиях;</w:t>
      </w:r>
    </w:p>
    <w:p w:rsidR="001E6300" w:rsidRDefault="00A1233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</w:t>
      </w:r>
      <w:r>
        <w:rPr>
          <w:rFonts w:ascii="Times New Roman" w:hAnsi="Times New Roman" w:cs="Times New Roman"/>
          <w:sz w:val="28"/>
          <w:szCs w:val="28"/>
        </w:rPr>
        <w:t>рно контролировался режим проветривания учебных и жилых помещений;</w:t>
      </w:r>
    </w:p>
    <w:p w:rsidR="001E6300" w:rsidRDefault="00A1233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обеспечивалась влажная уборка жилых помещений;</w:t>
      </w:r>
    </w:p>
    <w:p w:rsidR="001E6300" w:rsidRDefault="00A1233F">
      <w:pPr>
        <w:pStyle w:val="a3"/>
        <w:spacing w:after="0" w:line="240" w:lineRule="auto"/>
        <w:outlineLvl w:val="0"/>
      </w:pPr>
      <w:bookmarkStart w:id="19" w:name="_Toc90459612"/>
      <w:bookmarkStart w:id="20" w:name="_Toc90476988"/>
      <w:r>
        <w:t>Работа с учащимися проводилась в данном направлении:</w:t>
      </w:r>
      <w:bookmarkEnd w:id="19"/>
      <w:bookmarkEnd w:id="20"/>
    </w:p>
    <w:p w:rsidR="001E6300" w:rsidRDefault="00A1233F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коллектива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лока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предупреждению несчастных случаев травм</w:t>
      </w:r>
      <w:r>
        <w:rPr>
          <w:rFonts w:ascii="Times New Roman" w:hAnsi="Times New Roman" w:cs="Times New Roman"/>
          <w:sz w:val="28"/>
          <w:szCs w:val="28"/>
        </w:rPr>
        <w:t>атизма. С этой целью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четверти были проведены:</w:t>
      </w:r>
    </w:p>
    <w:p w:rsidR="001E6300" w:rsidRDefault="00A1233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с учащимися 1-10 классов о правилах поведения на дорогах, с огнём; о правилах поведения в школе, в общественных местах; о безопасном поведении в вечернее время, при общении с незнакомыми людьми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6300" w:rsidRDefault="00A1233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были проведены спортивные мероприятия: «Спортивный праздник, посвященный началу учебного года», «Весёлые старты» – 1-4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.; экскурсии, совместные рейды совета школы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аботниками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соблюдению сан - гигиенических требований в жилых помещениях.</w:t>
      </w:r>
    </w:p>
    <w:p w:rsidR="001E6300" w:rsidRDefault="00A1233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</w:t>
      </w:r>
      <w:r>
        <w:rPr>
          <w:rFonts w:ascii="Times New Roman" w:hAnsi="Times New Roman" w:cs="Times New Roman"/>
          <w:sz w:val="28"/>
          <w:szCs w:val="28"/>
        </w:rPr>
        <w:t>рялись организация и проведение режимных моментов школы: утренняя зарядка, утренний  и вечерний туалет, проведение бани, культура приема пищи и др.</w:t>
      </w:r>
    </w:p>
    <w:p w:rsidR="001E6300" w:rsidRDefault="00A1233F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работы по профилактике вредных привычек и ведению ЗОЖ;</w:t>
      </w:r>
    </w:p>
    <w:p w:rsidR="001E6300" w:rsidRDefault="00A1233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 велась работа по данному </w:t>
      </w:r>
      <w:r>
        <w:rPr>
          <w:rFonts w:ascii="Times New Roman" w:hAnsi="Times New Roman" w:cs="Times New Roman"/>
          <w:sz w:val="28"/>
          <w:szCs w:val="28"/>
        </w:rPr>
        <w:t>направлению в каждом классе.</w:t>
      </w:r>
    </w:p>
    <w:p w:rsidR="001E6300" w:rsidRDefault="00A123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проводили беседы, мероприятия по профилактике ПАВ:</w:t>
      </w:r>
    </w:p>
    <w:p w:rsidR="001E6300" w:rsidRDefault="00A1233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час: «Я и закон!» 2 группа; «Права и обязанности ребёнка», «Стыд и совесть»- 3 группа;</w:t>
      </w:r>
    </w:p>
    <w:p w:rsidR="001E6300" w:rsidRDefault="00A1233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беседа: «Во имя жизни на Земле», «Остановись и подумай» – 9-10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E6300" w:rsidRDefault="00A1233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еседы о здоровом питании 1-10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E6300" w:rsidRDefault="00A1233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 школы проводили рейд по борьбе с курильщиками и вредными привычками. Итоги рейда показали, что число курящих воспитанников </w:t>
      </w:r>
      <w:r>
        <w:rPr>
          <w:rFonts w:ascii="Times New Roman" w:hAnsi="Times New Roman" w:cs="Times New Roman"/>
          <w:sz w:val="28"/>
          <w:szCs w:val="28"/>
        </w:rPr>
        <w:lastRenderedPageBreak/>
        <w:t>стало меньше,  но курение всё еще остаётся проблемным пунктом в воспитательном процессе. Из ч</w:t>
      </w:r>
      <w:r>
        <w:rPr>
          <w:rFonts w:ascii="Times New Roman" w:hAnsi="Times New Roman" w:cs="Times New Roman"/>
          <w:sz w:val="28"/>
          <w:szCs w:val="28"/>
        </w:rPr>
        <w:t xml:space="preserve">исла старшеклассников, два класса признаны некурящими,  это 8, 9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6300" w:rsidRDefault="00A123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Активно ведётся профилактическая работа в данном направлении в 10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., но результат пока эпизодический, стабильно курящими остаются некоторые учащиеся  10 класса.</w:t>
      </w:r>
    </w:p>
    <w:p w:rsidR="001E6300" w:rsidRDefault="00A123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Для достижения лучших результатов необходимо отметить повышение активности и заинтересованности самих педагогов; активизировать работу по улучшению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валеологического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воспитания при содействии мед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пециалистов.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развития творческих способностей</w:t>
      </w:r>
      <w:r>
        <w:rPr>
          <w:rFonts w:ascii="Times New Roman" w:hAnsi="Times New Roman" w:cs="Times New Roman"/>
          <w:sz w:val="28"/>
          <w:szCs w:val="28"/>
        </w:rPr>
        <w:t xml:space="preserve"> учащихся и организации их свободного  времени  в школе созданы объединения дополнительного образования. Перед руководителями объединений дополнительного образования поставлены следующие задачи: вовлечение детей в  различные виды деятельности, расширение к</w:t>
      </w:r>
      <w:r>
        <w:rPr>
          <w:rFonts w:ascii="Times New Roman" w:hAnsi="Times New Roman" w:cs="Times New Roman"/>
          <w:sz w:val="28"/>
          <w:szCs w:val="28"/>
        </w:rPr>
        <w:t>ультурного пространства школьников.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дополнительному образованию была направлена на выполнение задач по дальнейшему  обеспечению доступных форм  обучения учащихся  во внеурочное время с учётом их индивидуальных способностей.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объединениях дополнительного образования  школы работают 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педагогов: 6 педагогов  совмещают работу в объединении с должностью учителя, 2 педагога дополнительного образования. Деятельность учащихся в объединениях дополнительного образования создаёт благ</w:t>
      </w:r>
      <w:r>
        <w:rPr>
          <w:rFonts w:ascii="Times New Roman" w:hAnsi="Times New Roman" w:cs="Times New Roman"/>
          <w:sz w:val="28"/>
          <w:szCs w:val="28"/>
        </w:rPr>
        <w:t>оприятные условия для развития их интересов и способностей, социального опыта, для развития творческой личности. Программа дополнительного образования включает следующие  направления деятельности: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2349"/>
        <w:gridCol w:w="1560"/>
        <w:gridCol w:w="2268"/>
        <w:gridCol w:w="1275"/>
        <w:gridCol w:w="993"/>
        <w:gridCol w:w="850"/>
      </w:tblGrid>
      <w:tr w:rsidR="001E6300">
        <w:tc>
          <w:tcPr>
            <w:tcW w:w="594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349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кружка</w:t>
            </w:r>
          </w:p>
        </w:tc>
        <w:tc>
          <w:tcPr>
            <w:tcW w:w="1560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268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1275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 количество детей</w:t>
            </w:r>
          </w:p>
        </w:tc>
        <w:tc>
          <w:tcPr>
            <w:tcW w:w="993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группы «Риска»</w:t>
            </w:r>
          </w:p>
        </w:tc>
        <w:tc>
          <w:tcPr>
            <w:tcW w:w="850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1E6300">
        <w:tc>
          <w:tcPr>
            <w:tcW w:w="594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5" w:type="dxa"/>
            <w:gridSpan w:val="5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Волшебная мастерская</w:t>
            </w:r>
          </w:p>
        </w:tc>
        <w:tc>
          <w:tcPr>
            <w:tcW w:w="850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E6300">
        <w:tc>
          <w:tcPr>
            <w:tcW w:w="594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Орлова Т.И.</w:t>
            </w:r>
          </w:p>
        </w:tc>
        <w:tc>
          <w:tcPr>
            <w:tcW w:w="1560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вторник</w:t>
            </w:r>
          </w:p>
        </w:tc>
        <w:tc>
          <w:tcPr>
            <w:tcW w:w="2268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 – 16.30</w:t>
            </w:r>
          </w:p>
        </w:tc>
        <w:tc>
          <w:tcPr>
            <w:tcW w:w="1275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и 7</w:t>
            </w:r>
          </w:p>
        </w:tc>
      </w:tr>
      <w:tr w:rsidR="001E6300">
        <w:tc>
          <w:tcPr>
            <w:tcW w:w="594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268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 – 16.30</w:t>
            </w:r>
          </w:p>
        </w:tc>
        <w:tc>
          <w:tcPr>
            <w:tcW w:w="1275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и 6</w:t>
            </w:r>
          </w:p>
        </w:tc>
      </w:tr>
      <w:tr w:rsidR="001E6300">
        <w:tc>
          <w:tcPr>
            <w:tcW w:w="594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45" w:type="dxa"/>
            <w:gridSpan w:val="5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Технология обработки древесины «Живое дерево»</w:t>
            </w:r>
          </w:p>
        </w:tc>
        <w:tc>
          <w:tcPr>
            <w:tcW w:w="850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E6300">
        <w:tc>
          <w:tcPr>
            <w:tcW w:w="594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Баранов В.В.</w:t>
            </w:r>
          </w:p>
        </w:tc>
        <w:tc>
          <w:tcPr>
            <w:tcW w:w="1560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268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 – 15.40</w:t>
            </w:r>
          </w:p>
        </w:tc>
        <w:tc>
          <w:tcPr>
            <w:tcW w:w="1275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E6300">
        <w:tc>
          <w:tcPr>
            <w:tcW w:w="594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268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 – 15.40</w:t>
            </w:r>
          </w:p>
        </w:tc>
        <w:tc>
          <w:tcPr>
            <w:tcW w:w="1275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E6300">
        <w:tc>
          <w:tcPr>
            <w:tcW w:w="594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445" w:type="dxa"/>
            <w:gridSpan w:val="5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«Школа мастерства»</w:t>
            </w:r>
          </w:p>
        </w:tc>
        <w:tc>
          <w:tcPr>
            <w:tcW w:w="850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E6300">
        <w:tc>
          <w:tcPr>
            <w:tcW w:w="594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Ледовской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560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268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 – 15.40</w:t>
            </w:r>
          </w:p>
        </w:tc>
        <w:tc>
          <w:tcPr>
            <w:tcW w:w="1275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E6300">
        <w:tc>
          <w:tcPr>
            <w:tcW w:w="594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268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 – 15.40</w:t>
            </w:r>
          </w:p>
        </w:tc>
        <w:tc>
          <w:tcPr>
            <w:tcW w:w="1275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E6300">
        <w:tc>
          <w:tcPr>
            <w:tcW w:w="594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445" w:type="dxa"/>
            <w:gridSpan w:val="5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Баскетбол «Школа оранжевого мяча»</w:t>
            </w:r>
          </w:p>
        </w:tc>
        <w:tc>
          <w:tcPr>
            <w:tcW w:w="850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E6300">
        <w:tc>
          <w:tcPr>
            <w:tcW w:w="594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Ляхов С.В.</w:t>
            </w:r>
          </w:p>
        </w:tc>
        <w:tc>
          <w:tcPr>
            <w:tcW w:w="1560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2268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11.30 – 14.00</w:t>
            </w:r>
          </w:p>
        </w:tc>
        <w:tc>
          <w:tcPr>
            <w:tcW w:w="1275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2-7</w:t>
            </w:r>
          </w:p>
        </w:tc>
      </w:tr>
      <w:tr w:rsidR="001E6300">
        <w:tc>
          <w:tcPr>
            <w:tcW w:w="594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2268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14.30 – 17.00</w:t>
            </w:r>
          </w:p>
        </w:tc>
        <w:tc>
          <w:tcPr>
            <w:tcW w:w="1275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</w:tr>
      <w:tr w:rsidR="001E6300">
        <w:tc>
          <w:tcPr>
            <w:tcW w:w="594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445" w:type="dxa"/>
            <w:gridSpan w:val="5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Мини – футбол «Кожаный мяч»</w:t>
            </w:r>
          </w:p>
        </w:tc>
        <w:tc>
          <w:tcPr>
            <w:tcW w:w="850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1E6300">
        <w:tc>
          <w:tcPr>
            <w:tcW w:w="594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Еркин В.А..</w:t>
            </w:r>
          </w:p>
        </w:tc>
        <w:tc>
          <w:tcPr>
            <w:tcW w:w="1560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воскресенье</w:t>
            </w:r>
          </w:p>
        </w:tc>
        <w:tc>
          <w:tcPr>
            <w:tcW w:w="2268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 – 11.30</w:t>
            </w:r>
          </w:p>
        </w:tc>
        <w:tc>
          <w:tcPr>
            <w:tcW w:w="1275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E6300">
        <w:tc>
          <w:tcPr>
            <w:tcW w:w="9039" w:type="dxa"/>
            <w:gridSpan w:val="6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«Ландшафтный дизайн»    </w:t>
            </w:r>
          </w:p>
        </w:tc>
        <w:tc>
          <w:tcPr>
            <w:tcW w:w="850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E6300">
        <w:tc>
          <w:tcPr>
            <w:tcW w:w="594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49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Шпет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1560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268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 – 16.30</w:t>
            </w:r>
          </w:p>
        </w:tc>
        <w:tc>
          <w:tcPr>
            <w:tcW w:w="1275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6300">
        <w:tc>
          <w:tcPr>
            <w:tcW w:w="594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268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 – 16.30</w:t>
            </w:r>
          </w:p>
        </w:tc>
        <w:tc>
          <w:tcPr>
            <w:tcW w:w="1275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1E6300" w:rsidRDefault="00A1233F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E6300" w:rsidRDefault="001E630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E6300" w:rsidRDefault="001E63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Главной задачей педагогов дополнительного образования создание условий для развития творческого потенциала учащихся, их самореализации. Каждый ребёнок по своему талантлив, но ему необходимо помочь найти себя, раскрыть свои способности,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 xml:space="preserve">оэтому основная цель воспитательной работы увидеть, не пропустить в ребёнке всё лучшее, что в нём есть и дать импульс к самосовершенствованию через развитие творчества, что и делают руководители кружков. </w:t>
      </w:r>
    </w:p>
    <w:p w:rsidR="001E6300" w:rsidRDefault="00A1233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Трудовое воспитание, профориентация:</w:t>
      </w:r>
    </w:p>
    <w:p w:rsidR="001E6300" w:rsidRDefault="00A123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поставлен</w:t>
      </w:r>
      <w:r>
        <w:rPr>
          <w:rFonts w:ascii="Times New Roman" w:hAnsi="Times New Roman" w:cs="Times New Roman"/>
          <w:sz w:val="28"/>
          <w:szCs w:val="28"/>
        </w:rPr>
        <w:t>ы цели:</w:t>
      </w:r>
    </w:p>
    <w:p w:rsidR="001E6300" w:rsidRDefault="00A123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совершенствование навыков организации коллективного труда;</w:t>
      </w:r>
    </w:p>
    <w:p w:rsidR="001E6300" w:rsidRDefault="00A123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уважение к труду и людям труда;</w:t>
      </w:r>
    </w:p>
    <w:p w:rsidR="001E6300" w:rsidRDefault="00A123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бережливости, аккуратности, ответственности за результаты труда;</w:t>
      </w:r>
    </w:p>
    <w:p w:rsidR="001E6300" w:rsidRDefault="00A123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этого направления в школе проводились следующие мероприятия:</w:t>
      </w:r>
    </w:p>
    <w:p w:rsidR="001E6300" w:rsidRDefault="00A1233F">
      <w:pPr>
        <w:numPr>
          <w:ilvl w:val="0"/>
          <w:numId w:val="1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закрепленных территорий;</w:t>
      </w:r>
    </w:p>
    <w:p w:rsidR="001E6300" w:rsidRDefault="00A1233F">
      <w:pPr>
        <w:numPr>
          <w:ilvl w:val="0"/>
          <w:numId w:val="1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субботниках по благоустройству территорий;</w:t>
      </w:r>
    </w:p>
    <w:p w:rsidR="001E6300" w:rsidRDefault="00A1233F">
      <w:pPr>
        <w:numPr>
          <w:ilvl w:val="0"/>
          <w:numId w:val="1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кружков трудового цикла;</w:t>
      </w:r>
    </w:p>
    <w:p w:rsidR="001E6300" w:rsidRDefault="00A1233F">
      <w:pPr>
        <w:numPr>
          <w:ilvl w:val="0"/>
          <w:numId w:val="1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часы, беседы о людях труда, о профессиях;</w:t>
      </w:r>
    </w:p>
    <w:p w:rsidR="001E6300" w:rsidRDefault="00A1233F">
      <w:pPr>
        <w:numPr>
          <w:ilvl w:val="0"/>
          <w:numId w:val="19"/>
        </w:numPr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еженедельных рейдов «Чистая школа»;</w:t>
      </w:r>
    </w:p>
    <w:p w:rsidR="001E6300" w:rsidRDefault="00A1233F">
      <w:pPr>
        <w:tabs>
          <w:tab w:val="left" w:pos="567"/>
        </w:tabs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Большую работу в плане профориентации </w:t>
      </w:r>
      <w:r>
        <w:rPr>
          <w:rFonts w:ascii="Times New Roman" w:hAnsi="Times New Roman" w:cs="Times New Roman"/>
          <w:sz w:val="28"/>
          <w:szCs w:val="28"/>
        </w:rPr>
        <w:t>проводят воспитатели, социальный педагог, психолог, учителя трудового обучения.</w:t>
      </w:r>
    </w:p>
    <w:p w:rsidR="001E6300" w:rsidRDefault="00A1233F">
      <w:pPr>
        <w:shd w:val="clear" w:color="auto" w:fill="FFFFFF"/>
        <w:ind w:firstLine="720"/>
        <w:contextualSpacing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bookmarkStart w:id="21" w:name="bookmark14"/>
      <w:r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Анализ работы   школьного психолого </w:t>
      </w:r>
      <w:proofErr w:type="gramStart"/>
      <w:r>
        <w:rPr>
          <w:rFonts w:ascii="Times New Roman" w:hAnsi="Times New Roman" w:cs="Times New Roman"/>
          <w:b/>
          <w:bCs/>
          <w:color w:val="222222"/>
          <w:sz w:val="28"/>
          <w:szCs w:val="28"/>
        </w:rPr>
        <w:t>-п</w:t>
      </w:r>
      <w:proofErr w:type="gramEnd"/>
      <w:r>
        <w:rPr>
          <w:rFonts w:ascii="Times New Roman" w:hAnsi="Times New Roman" w:cs="Times New Roman"/>
          <w:b/>
          <w:bCs/>
          <w:color w:val="222222"/>
          <w:sz w:val="28"/>
          <w:szCs w:val="28"/>
        </w:rPr>
        <w:t>едагогического консилиума за 2022 учебный год.</w:t>
      </w:r>
    </w:p>
    <w:p w:rsidR="001E6300" w:rsidRDefault="001E6300">
      <w:pPr>
        <w:shd w:val="clear" w:color="auto" w:fill="FFFFFF"/>
        <w:ind w:firstLine="720"/>
        <w:contextualSpacing/>
        <w:jc w:val="center"/>
        <w:rPr>
          <w:rFonts w:ascii="Times New Roman" w:hAnsi="Times New Roman" w:cs="Times New Roman"/>
          <w:color w:val="222222"/>
          <w:sz w:val="28"/>
          <w:szCs w:val="28"/>
        </w:rPr>
      </w:pPr>
    </w:p>
    <w:p w:rsidR="001E6300" w:rsidRDefault="00A1233F">
      <w:pPr>
        <w:pStyle w:val="af0"/>
        <w:spacing w:before="0" w:beforeAutospacing="0" w:after="0" w:afterAutospacing="0"/>
        <w:ind w:firstLine="72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Организуя учебно-воспитательный процесс, школа сталкивается с наличием у обучающихся пробл</w:t>
      </w:r>
      <w:r>
        <w:rPr>
          <w:color w:val="181818"/>
          <w:sz w:val="28"/>
          <w:szCs w:val="28"/>
        </w:rPr>
        <w:t>ем, среди которых:</w:t>
      </w:r>
    </w:p>
    <w:p w:rsidR="001E6300" w:rsidRDefault="00A1233F">
      <w:pPr>
        <w:pStyle w:val="af0"/>
        <w:spacing w:before="0" w:beforeAutospacing="0" w:after="0" w:afterAutospacing="0"/>
        <w:ind w:firstLine="72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 отсутствие у детей положительного, эмоционального и социального опыта общения;</w:t>
      </w:r>
    </w:p>
    <w:p w:rsidR="001E6300" w:rsidRDefault="00A1233F">
      <w:pPr>
        <w:pStyle w:val="af0"/>
        <w:spacing w:before="0" w:beforeAutospacing="0" w:after="0" w:afterAutospacing="0"/>
        <w:ind w:firstLine="72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  наличие у учащихся функциональных и соматических расстрой</w:t>
      </w:r>
      <w:proofErr w:type="gramStart"/>
      <w:r>
        <w:rPr>
          <w:color w:val="181818"/>
          <w:sz w:val="28"/>
          <w:szCs w:val="28"/>
        </w:rPr>
        <w:t>ств зд</w:t>
      </w:r>
      <w:proofErr w:type="gramEnd"/>
      <w:r>
        <w:rPr>
          <w:color w:val="181818"/>
          <w:sz w:val="28"/>
          <w:szCs w:val="28"/>
        </w:rPr>
        <w:t>оровья;</w:t>
      </w:r>
    </w:p>
    <w:p w:rsidR="001E6300" w:rsidRDefault="00A1233F">
      <w:pPr>
        <w:pStyle w:val="af0"/>
        <w:spacing w:before="0" w:beforeAutospacing="0" w:after="0" w:afterAutospacing="0"/>
        <w:ind w:firstLine="72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 поступление ребенка в 1класс, переход на новый уровень обучения;</w:t>
      </w:r>
    </w:p>
    <w:p w:rsidR="001E6300" w:rsidRDefault="00A1233F">
      <w:pPr>
        <w:pStyle w:val="af0"/>
        <w:spacing w:before="0" w:beforeAutospacing="0" w:after="0" w:afterAutospacing="0"/>
        <w:ind w:firstLine="72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 выраженное не</w:t>
      </w:r>
      <w:r>
        <w:rPr>
          <w:color w:val="181818"/>
          <w:sz w:val="28"/>
          <w:szCs w:val="28"/>
        </w:rPr>
        <w:t>удовлетворение основных потребностей, соответствующих возрасту ребенка (нереализованность потребности в безусловном принятии со стороны родителей (законных представителей) и педагогов, недостаточная удовлетворенность потребности в общении со сверстниками);</w:t>
      </w:r>
    </w:p>
    <w:p w:rsidR="001E6300" w:rsidRDefault="00A1233F">
      <w:pPr>
        <w:pStyle w:val="af0"/>
        <w:spacing w:before="0" w:beforeAutospacing="0" w:after="0" w:afterAutospacing="0"/>
        <w:ind w:firstLine="72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- низкая социальная адаптация, неадекватная самооценка учащихся и </w:t>
      </w:r>
      <w:proofErr w:type="gramStart"/>
      <w:r>
        <w:rPr>
          <w:color w:val="181818"/>
          <w:sz w:val="28"/>
          <w:szCs w:val="28"/>
        </w:rPr>
        <w:t>другое</w:t>
      </w:r>
      <w:proofErr w:type="gramEnd"/>
      <w:r>
        <w:rPr>
          <w:color w:val="181818"/>
          <w:sz w:val="28"/>
          <w:szCs w:val="28"/>
        </w:rPr>
        <w:t>.</w:t>
      </w:r>
    </w:p>
    <w:p w:rsidR="001E6300" w:rsidRDefault="00A1233F">
      <w:pPr>
        <w:pStyle w:val="af0"/>
        <w:spacing w:before="0" w:beforeAutospacing="0" w:after="0" w:afterAutospacing="0"/>
        <w:ind w:firstLine="72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lastRenderedPageBreak/>
        <w:t>В связи с этим в нашей школе создан и функционирует психолог</w:t>
      </w:r>
      <w:proofErr w:type="gramStart"/>
      <w:r>
        <w:rPr>
          <w:color w:val="181818"/>
          <w:sz w:val="28"/>
          <w:szCs w:val="28"/>
        </w:rPr>
        <w:t>о-</w:t>
      </w:r>
      <w:proofErr w:type="gramEnd"/>
      <w:r>
        <w:rPr>
          <w:color w:val="181818"/>
          <w:sz w:val="28"/>
          <w:szCs w:val="28"/>
        </w:rPr>
        <w:t xml:space="preserve"> -педагогический консилиум с целью оказания специализированной помощи учащимся, родителям и педагогам.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ППк</w:t>
      </w:r>
      <w:proofErr w:type="spellEnd"/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в 2022 году действовало в соответствии с законом «Об образовании в Российской Федерации» от 29.12.2012 года № 273-ФЗ, </w:t>
      </w:r>
      <w:r>
        <w:rPr>
          <w:rFonts w:ascii="Times New Roman" w:hAnsi="Times New Roman" w:cs="Times New Roman"/>
          <w:sz w:val="28"/>
          <w:szCs w:val="28"/>
        </w:rPr>
        <w:t>распоряжением Министерства просвещения Российской Федерации от 09.09.2019 года №Р-93 «Об утверждении примерного Положения о психолого-пед</w:t>
      </w:r>
      <w:r>
        <w:rPr>
          <w:rFonts w:ascii="Times New Roman" w:hAnsi="Times New Roman" w:cs="Times New Roman"/>
          <w:sz w:val="28"/>
          <w:szCs w:val="28"/>
        </w:rPr>
        <w:t>агогическом консилиуме образовательной организации».</w:t>
      </w:r>
    </w:p>
    <w:p w:rsidR="001E6300" w:rsidRDefault="00A1233F">
      <w:pPr>
        <w:pStyle w:val="af0"/>
        <w:spacing w:before="0" w:beforeAutospacing="0" w:after="0" w:afterAutospacing="0"/>
        <w:ind w:firstLine="720"/>
        <w:jc w:val="both"/>
        <w:rPr>
          <w:color w:val="181818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 xml:space="preserve">Анализируя задачи </w:t>
      </w:r>
      <w:proofErr w:type="spellStart"/>
      <w:r>
        <w:rPr>
          <w:rFonts w:ascii="Liberation Serif" w:hAnsi="Liberation Serif"/>
          <w:sz w:val="28"/>
          <w:szCs w:val="28"/>
        </w:rPr>
        <w:t>ППк</w:t>
      </w:r>
      <w:proofErr w:type="spellEnd"/>
      <w:r>
        <w:rPr>
          <w:rFonts w:ascii="Liberation Serif" w:hAnsi="Liberation Serif"/>
          <w:sz w:val="28"/>
          <w:szCs w:val="28"/>
        </w:rPr>
        <w:t xml:space="preserve"> в новых условиях, необходимо отметить, что наряду с традиционными задачами школьного консилиума:  выявление трудностей в освоении образовательных программ, особенностей в развитии, </w:t>
      </w:r>
      <w:r>
        <w:rPr>
          <w:rFonts w:ascii="Liberation Serif" w:hAnsi="Liberation Serif"/>
          <w:sz w:val="28"/>
          <w:szCs w:val="28"/>
        </w:rPr>
        <w:t>разработка рекомендаций по организации психолого-педагогического сопровождения, консультирование участников образовательных отношений по вопросам актуального психофизического состояния и возможностей обучающихся, содержания и оказания им психолого-педагоги</w:t>
      </w:r>
      <w:r>
        <w:rPr>
          <w:rFonts w:ascii="Liberation Serif" w:hAnsi="Liberation Serif"/>
          <w:sz w:val="28"/>
          <w:szCs w:val="28"/>
        </w:rPr>
        <w:t xml:space="preserve">ческой помощи, создания специальных условий получения образования, контроль за выполнением рекомендаций </w:t>
      </w:r>
      <w:proofErr w:type="spellStart"/>
      <w:r>
        <w:rPr>
          <w:rFonts w:ascii="Liberation Serif" w:hAnsi="Liberation Serif"/>
          <w:sz w:val="28"/>
          <w:szCs w:val="28"/>
        </w:rPr>
        <w:t>ППк</w:t>
      </w:r>
      <w:proofErr w:type="spellEnd"/>
      <w:r>
        <w:rPr>
          <w:rFonts w:ascii="Liberation Serif" w:hAnsi="Liberation Serif"/>
          <w:sz w:val="28"/>
          <w:szCs w:val="28"/>
        </w:rPr>
        <w:t>, появились новые</w:t>
      </w:r>
      <w:proofErr w:type="gramEnd"/>
      <w:r>
        <w:rPr>
          <w:rFonts w:ascii="Liberation Serif" w:hAnsi="Liberation Serif"/>
          <w:sz w:val="28"/>
          <w:szCs w:val="28"/>
        </w:rPr>
        <w:t xml:space="preserve"> задачи: выявление и работа с </w:t>
      </w:r>
      <w:proofErr w:type="gramStart"/>
      <w:r>
        <w:rPr>
          <w:rFonts w:ascii="Liberation Serif" w:hAnsi="Liberation Serif"/>
          <w:sz w:val="28"/>
          <w:szCs w:val="28"/>
        </w:rPr>
        <w:t>обучающимися</w:t>
      </w:r>
      <w:proofErr w:type="gramEnd"/>
      <w:r>
        <w:rPr>
          <w:rFonts w:ascii="Liberation Serif" w:hAnsi="Liberation Serif"/>
          <w:sz w:val="28"/>
          <w:szCs w:val="28"/>
        </w:rPr>
        <w:t>, испытывающими трудности в социальной адаптации и поведении,  для последующего принятия р</w:t>
      </w:r>
      <w:r>
        <w:rPr>
          <w:rFonts w:ascii="Liberation Serif" w:hAnsi="Liberation Serif"/>
          <w:sz w:val="28"/>
          <w:szCs w:val="28"/>
        </w:rPr>
        <w:t>ешений об организации психолого-педагогического сопровождения.</w:t>
      </w:r>
    </w:p>
    <w:p w:rsidR="001E6300" w:rsidRDefault="00A1233F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</w:rPr>
        <w:t xml:space="preserve"> образовательного учреждения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E6300" w:rsidRDefault="00A1233F">
      <w:pPr>
        <w:pStyle w:val="ac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Сопровождение и обеспечение благоприятной адаптации вновь прибывших воспитанников в образовательном учреждении;</w:t>
      </w:r>
    </w:p>
    <w:p w:rsidR="001E6300" w:rsidRDefault="00A1233F">
      <w:pPr>
        <w:pStyle w:val="ac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Профилактика физических, </w:t>
      </w:r>
      <w:r>
        <w:rPr>
          <w:rFonts w:ascii="Times New Roman" w:hAnsi="Times New Roman" w:cs="Times New Roman"/>
          <w:sz w:val="28"/>
          <w:szCs w:val="28"/>
        </w:rPr>
        <w:t>интеллектуальных и эмоциональных перегрузок и срывов;</w:t>
      </w:r>
    </w:p>
    <w:p w:rsidR="001E6300" w:rsidRDefault="00A1233F">
      <w:pPr>
        <w:pStyle w:val="ac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резервных возможностей развития;</w:t>
      </w:r>
    </w:p>
    <w:p w:rsidR="001E6300" w:rsidRDefault="00A1233F">
      <w:pPr>
        <w:pStyle w:val="ac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работы каждого педагога новыми разработками и методиками с целью повышения качества процесса коррекции и обучения;</w:t>
      </w:r>
    </w:p>
    <w:p w:rsidR="001E6300" w:rsidRDefault="00A1233F">
      <w:pPr>
        <w:pStyle w:val="ac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 характера, пр</w:t>
      </w:r>
      <w:r>
        <w:rPr>
          <w:rFonts w:ascii="Times New Roman" w:hAnsi="Times New Roman" w:cs="Times New Roman"/>
          <w:sz w:val="28"/>
          <w:szCs w:val="28"/>
        </w:rPr>
        <w:t>одолжительности и эффективности специальной (коррекционной)  помощи в рамках возможностей школы;</w:t>
      </w:r>
    </w:p>
    <w:p w:rsidR="001E6300" w:rsidRDefault="00A1233F">
      <w:pPr>
        <w:pStyle w:val="ac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документации, отражающей актуальное развитие воспитанника, динамику его состояния, уровня школьной успешности для предоставления на ЦПМПК.</w:t>
      </w:r>
    </w:p>
    <w:p w:rsidR="001E6300" w:rsidRDefault="00A1233F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В работ</w:t>
      </w:r>
      <w:r>
        <w:rPr>
          <w:rFonts w:ascii="Times New Roman" w:hAnsi="Times New Roman" w:cs="Times New Roman"/>
          <w:color w:val="222222"/>
          <w:sz w:val="28"/>
          <w:szCs w:val="28"/>
        </w:rPr>
        <w:t>е заседаний консилиума принимали участие заместитель директора школы по УВР, педагог-психолог, социальный педагог, руководители МО школы-интерната, воспитатели, классные руководители.</w:t>
      </w:r>
    </w:p>
    <w:p w:rsidR="001E6300" w:rsidRDefault="00A1233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школе-интернате уже достаточно большой опыт по разработке индивидуальн</w:t>
      </w:r>
      <w:r>
        <w:rPr>
          <w:rFonts w:ascii="Times New Roman" w:hAnsi="Times New Roman" w:cs="Times New Roman"/>
          <w:sz w:val="28"/>
          <w:szCs w:val="28"/>
        </w:rPr>
        <w:t xml:space="preserve">ых учебных планов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обучающихся, которые по тем или иным причинам не справляются с адаптированными программами. Причины  -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>
        <w:rPr>
          <w:rFonts w:ascii="Times New Roman" w:hAnsi="Times New Roman" w:cs="Times New Roman"/>
          <w:sz w:val="28"/>
          <w:szCs w:val="28"/>
        </w:rPr>
        <w:t>-физическое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состояние ребёнка, инвалидность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девиантное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поведение. Опыт работы с детьми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девиантным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поведением пока ещё не</w:t>
      </w:r>
      <w:r>
        <w:rPr>
          <w:rFonts w:ascii="Times New Roman" w:hAnsi="Times New Roman" w:cs="Times New Roman"/>
          <w:sz w:val="28"/>
          <w:szCs w:val="28"/>
        </w:rPr>
        <w:t xml:space="preserve"> носит системный характер. Да это и невозможно. Каждый случай индивидуальный. Педагог-психолог проводит профилактические беседы. В этом году стали практиковать оформление таких бесед. Краткое описание предмета беседы и подписи всех участников разговора.</w:t>
      </w:r>
    </w:p>
    <w:p w:rsidR="001E6300" w:rsidRDefault="00A1233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</w:t>
      </w:r>
      <w:r>
        <w:rPr>
          <w:rFonts w:ascii="Times New Roman" w:hAnsi="Times New Roman" w:cs="Times New Roman"/>
          <w:sz w:val="28"/>
          <w:szCs w:val="28"/>
        </w:rPr>
        <w:t>льшое внимание уделяется работе с детьми-инвалидами. Тщательно подбирается педагогический состав, работающий с такими детьми. Это проверенные временем и опытом люди. Педагог-психолог через беседы контролирует психологическое состояние детей. Оказывает необ</w:t>
      </w:r>
      <w:r>
        <w:rPr>
          <w:rFonts w:ascii="Times New Roman" w:hAnsi="Times New Roman" w:cs="Times New Roman"/>
          <w:sz w:val="28"/>
          <w:szCs w:val="28"/>
        </w:rPr>
        <w:t>ходимую помощь педагогам и родителям. В школе регулярно проводятся семинары по работе с детьми с ограниченными возможностями здоровья, обмен опытом, педагоги проходят обязательно курсовую подготовку.</w:t>
      </w:r>
    </w:p>
    <w:p w:rsidR="001E6300" w:rsidRDefault="00A1233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в ноябре проводится родительское собрание для р</w:t>
      </w:r>
      <w:r>
        <w:rPr>
          <w:rFonts w:ascii="Times New Roman" w:hAnsi="Times New Roman" w:cs="Times New Roman"/>
          <w:sz w:val="28"/>
          <w:szCs w:val="28"/>
        </w:rPr>
        <w:t>одителей детей с ОВЗ. Знакомим их с нормативными документами, с особенностями развития и состояния детей, проводим мастер-классы для родителей, на которых обучаем коррекционно-развивающей работе с детьми. Выслушиваем замечания и предложения по улучшению со</w:t>
      </w:r>
      <w:r>
        <w:rPr>
          <w:rFonts w:ascii="Times New Roman" w:hAnsi="Times New Roman" w:cs="Times New Roman"/>
          <w:sz w:val="28"/>
          <w:szCs w:val="28"/>
        </w:rPr>
        <w:t xml:space="preserve">вместной работы.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реализации  рекомендаций психолого-медико-педагогической комиссии в школе созданы все необходимые условия: есть  специалисты, разработаны адаптированные программы для всех категорий обучающихся,   реализуются АОП для обучающихся с лёгк</w:t>
      </w:r>
      <w:r>
        <w:rPr>
          <w:rFonts w:ascii="Times New Roman" w:hAnsi="Times New Roman" w:cs="Times New Roman"/>
          <w:sz w:val="28"/>
          <w:szCs w:val="28"/>
        </w:rPr>
        <w:t>ой степенью умственной отсталости, для обучающихся с задержкой психического развития, для обучающихся с тяжёлыми нарушениями речи.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Разработана Дорожная карта, в соответствии с которой создаются необходимые условия для получения образования всеми категориям</w:t>
      </w:r>
      <w:r>
        <w:rPr>
          <w:rFonts w:ascii="Times New Roman" w:hAnsi="Times New Roman" w:cs="Times New Roman"/>
          <w:sz w:val="28"/>
          <w:szCs w:val="28"/>
        </w:rPr>
        <w:t>и детей.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В течение учебного года было проведено 9 заседаний школьного психолого-педагогического консилиума, 4 плановых и 5 внеочередных, на которых рассматривались  вопросы </w:t>
      </w:r>
      <w:r>
        <w:rPr>
          <w:rFonts w:ascii="Times New Roman" w:hAnsi="Times New Roman" w:cs="Times New Roman"/>
          <w:sz w:val="28"/>
          <w:szCs w:val="28"/>
        </w:rPr>
        <w:t>первичной диагностики речевого развития, разработка индивидуальных программ развити</w:t>
      </w:r>
      <w:r>
        <w:rPr>
          <w:rFonts w:ascii="Times New Roman" w:hAnsi="Times New Roman" w:cs="Times New Roman"/>
          <w:sz w:val="28"/>
          <w:szCs w:val="28"/>
        </w:rPr>
        <w:t>я детей, составление карт развития,  определение учащихся, нуждающихся в консультации врача-психиатра и направлении на ЦПМПК по различным причинам.</w:t>
      </w:r>
    </w:p>
    <w:p w:rsidR="001E6300" w:rsidRDefault="00A1233F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u w:val="single"/>
        </w:rPr>
        <w:t>Выводы:</w:t>
      </w:r>
    </w:p>
    <w:p w:rsidR="001E6300" w:rsidRDefault="00A1233F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1.План работы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</w:rPr>
        <w:t>школьного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</w:rPr>
        <w:t xml:space="preserve"> выполнен полностью. За 2022 учебный год было проведено 4 плановых и 5 вн</w:t>
      </w:r>
      <w:r>
        <w:rPr>
          <w:rFonts w:ascii="Times New Roman" w:hAnsi="Times New Roman" w:cs="Times New Roman"/>
          <w:color w:val="222222"/>
          <w:sz w:val="28"/>
          <w:szCs w:val="28"/>
        </w:rPr>
        <w:t>еочередных заседаний школьного психолог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</w:rPr>
        <w:t xml:space="preserve"> педагогического консилиума. Члены консилиума на заседаниях присутствовали в полном количестве.</w:t>
      </w:r>
    </w:p>
    <w:p w:rsidR="001E6300" w:rsidRDefault="00A1233F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2.Работу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</w:rPr>
        <w:t>школьного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</w:rPr>
        <w:t xml:space="preserve"> за 2022 учебный год признать удовлетворительной.</w:t>
      </w:r>
    </w:p>
    <w:p w:rsidR="001E6300" w:rsidRDefault="00A1233F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Анализ проведенной работы позволяет говорить о </w:t>
      </w:r>
      <w:r>
        <w:rPr>
          <w:rFonts w:ascii="Times New Roman" w:hAnsi="Times New Roman" w:cs="Times New Roman"/>
          <w:color w:val="222222"/>
          <w:sz w:val="28"/>
          <w:szCs w:val="28"/>
        </w:rPr>
        <w:t>том, что специалистами осознается важность своевременной помощи детям, имеющим различного вида нарушения в развитии.</w:t>
      </w:r>
    </w:p>
    <w:p w:rsidR="001E6300" w:rsidRDefault="00A1233F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u w:val="single"/>
        </w:rPr>
        <w:t xml:space="preserve">На основании анализа работы школьного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u w:val="single"/>
        </w:rPr>
        <w:t>ППк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u w:val="single"/>
        </w:rPr>
        <w:t xml:space="preserve"> за 2021/22 учебный год определились следующие задачи на 2022/23 учебный год:</w:t>
      </w:r>
    </w:p>
    <w:p w:rsidR="001E6300" w:rsidRDefault="00A1233F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- консолидация усили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й всех специалистов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</w:rPr>
        <w:t xml:space="preserve"> по обеспечению эффективности психолого-педагогического сопровождения обучающихся с </w:t>
      </w:r>
      <w:r>
        <w:rPr>
          <w:rFonts w:ascii="Times New Roman" w:hAnsi="Times New Roman" w:cs="Times New Roman"/>
          <w:color w:val="222222"/>
          <w:sz w:val="28"/>
          <w:szCs w:val="28"/>
        </w:rPr>
        <w:lastRenderedPageBreak/>
        <w:t>трудностями в развитии и коррекции познавательной, эмоционально-поведенческой сфере и ОВЗ;</w:t>
      </w:r>
    </w:p>
    <w:p w:rsidR="001E6300" w:rsidRDefault="00A1233F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- своевременное выявление и ранняя диагностика трудностей </w:t>
      </w:r>
      <w:r>
        <w:rPr>
          <w:rFonts w:ascii="Times New Roman" w:hAnsi="Times New Roman" w:cs="Times New Roman"/>
          <w:color w:val="222222"/>
          <w:sz w:val="28"/>
          <w:szCs w:val="28"/>
        </w:rPr>
        <w:t>в обучении, поведении и адаптации учащихся;</w:t>
      </w:r>
    </w:p>
    <w:p w:rsidR="001E6300" w:rsidRDefault="00A1233F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- всем специалистам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</w:rPr>
        <w:t>ППк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</w:rPr>
        <w:t xml:space="preserve"> продолжить работу по оказанию консультативной и методической помощи учителям, воспитателям и родителям по внедрению технологий диагностики и коррекционной работы с детьми.</w:t>
      </w:r>
    </w:p>
    <w:p w:rsidR="001E6300" w:rsidRDefault="00A1233F">
      <w:pPr>
        <w:pStyle w:val="af0"/>
        <w:shd w:val="clear" w:color="auto" w:fill="FFFFFF"/>
        <w:spacing w:before="0" w:beforeAutospacing="0" w:after="0" w:afterAutospacing="0"/>
        <w:ind w:firstLine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Анализ школьной </w:t>
      </w:r>
      <w:r>
        <w:rPr>
          <w:b/>
          <w:bCs/>
          <w:color w:val="000000"/>
          <w:sz w:val="28"/>
          <w:szCs w:val="28"/>
        </w:rPr>
        <w:t>Службы примирения за 2022 учебный год</w:t>
      </w:r>
    </w:p>
    <w:p w:rsidR="001E6300" w:rsidRDefault="00A1233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2" w:name="bookmark15"/>
      <w:bookmarkEnd w:id="21"/>
      <w:r>
        <w:rPr>
          <w:rFonts w:ascii="Times New Roman" w:hAnsi="Times New Roman" w:cs="Times New Roman"/>
          <w:sz w:val="28"/>
          <w:szCs w:val="28"/>
        </w:rPr>
        <w:t>Школьная служба примирения создана в образовательном учреждении в сентябре 2015 года.</w:t>
      </w:r>
    </w:p>
    <w:p w:rsidR="001E6300" w:rsidRDefault="00A1233F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деятельности Службы: </w:t>
      </w:r>
      <w:r>
        <w:rPr>
          <w:rFonts w:ascii="Times New Roman" w:hAnsi="Times New Roman" w:cs="Times New Roman"/>
          <w:sz w:val="28"/>
          <w:szCs w:val="28"/>
        </w:rPr>
        <w:t>обеспечение психолого-педагогической, медико-социальной помощи, профилактика безнадзорности и правонарушен</w:t>
      </w:r>
      <w:r>
        <w:rPr>
          <w:rFonts w:ascii="Times New Roman" w:hAnsi="Times New Roman" w:cs="Times New Roman"/>
          <w:sz w:val="28"/>
          <w:szCs w:val="28"/>
        </w:rPr>
        <w:t>ий несовершеннолетних в ГКОУ «Специальная (коррекционная) школа-интернат № 14».</w:t>
      </w:r>
    </w:p>
    <w:p w:rsidR="001E6300" w:rsidRDefault="00A1233F">
      <w:pPr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Реализуемые задачи: </w:t>
      </w:r>
    </w:p>
    <w:p w:rsidR="001E6300" w:rsidRDefault="00A1233F">
      <w:pPr>
        <w:numPr>
          <w:ilvl w:val="0"/>
          <w:numId w:val="12"/>
        </w:num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Создание информационного поля о восстановительных технологиях и реализации программ в школе-интернате.</w:t>
      </w:r>
    </w:p>
    <w:p w:rsidR="001E6300" w:rsidRDefault="00A1233F">
      <w:pPr>
        <w:numPr>
          <w:ilvl w:val="0"/>
          <w:numId w:val="12"/>
        </w:num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восстановительных программ в работе с </w:t>
      </w:r>
      <w:r>
        <w:rPr>
          <w:rFonts w:ascii="Times New Roman" w:hAnsi="Times New Roman" w:cs="Times New Roman"/>
          <w:sz w:val="28"/>
          <w:szCs w:val="28"/>
        </w:rPr>
        <w:t>участниками школьных конфликтов.</w:t>
      </w:r>
    </w:p>
    <w:p w:rsidR="001E6300" w:rsidRDefault="00A1233F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Табл. 1</w:t>
      </w:r>
    </w:p>
    <w:tbl>
      <w:tblPr>
        <w:tblW w:w="1059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8"/>
        <w:gridCol w:w="2725"/>
        <w:gridCol w:w="7059"/>
        <w:gridCol w:w="233"/>
      </w:tblGrid>
      <w:tr w:rsidR="001E6300">
        <w:trPr>
          <w:gridAfter w:val="1"/>
          <w:wAfter w:w="233" w:type="dxa"/>
          <w:trHeight w:val="330"/>
        </w:trPr>
        <w:tc>
          <w:tcPr>
            <w:tcW w:w="10362" w:type="dxa"/>
            <w:gridSpan w:val="3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 служба примирения</w:t>
            </w:r>
          </w:p>
        </w:tc>
      </w:tr>
      <w:tr w:rsidR="001E6300">
        <w:trPr>
          <w:trHeight w:val="360"/>
        </w:trPr>
        <w:tc>
          <w:tcPr>
            <w:tcW w:w="578" w:type="dxa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25" w:type="dxa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Учреждение</w:t>
            </w:r>
          </w:p>
        </w:tc>
        <w:tc>
          <w:tcPr>
            <w:tcW w:w="7292" w:type="dxa"/>
            <w:gridSpan w:val="2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ГКОУ «Специальная (коррекционная) школа-интернат № 14»</w:t>
            </w:r>
          </w:p>
        </w:tc>
      </w:tr>
      <w:tr w:rsidR="001E6300">
        <w:trPr>
          <w:trHeight w:val="345"/>
        </w:trPr>
        <w:tc>
          <w:tcPr>
            <w:tcW w:w="578" w:type="dxa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25" w:type="dxa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</w:tc>
        <w:tc>
          <w:tcPr>
            <w:tcW w:w="7292" w:type="dxa"/>
            <w:gridSpan w:val="2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Середняк Виталий Юрьевич</w:t>
            </w:r>
          </w:p>
        </w:tc>
      </w:tr>
      <w:tr w:rsidR="001E6300">
        <w:trPr>
          <w:trHeight w:val="333"/>
        </w:trPr>
        <w:tc>
          <w:tcPr>
            <w:tcW w:w="578" w:type="dxa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25" w:type="dxa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Координатор ШСП</w:t>
            </w:r>
          </w:p>
        </w:tc>
        <w:tc>
          <w:tcPr>
            <w:tcW w:w="7292" w:type="dxa"/>
            <w:gridSpan w:val="2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Глазова Евгения Васильевна</w:t>
            </w:r>
          </w:p>
        </w:tc>
      </w:tr>
    </w:tbl>
    <w:p w:rsidR="001E6300" w:rsidRDefault="001E6300">
      <w:pPr>
        <w:rPr>
          <w:rFonts w:ascii="Times New Roman" w:hAnsi="Times New Roman" w:cs="Times New Roman"/>
          <w:b/>
        </w:rPr>
      </w:pPr>
    </w:p>
    <w:p w:rsidR="001E6300" w:rsidRDefault="00A1233F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Табл. 2</w:t>
      </w:r>
    </w:p>
    <w:p w:rsidR="001E6300" w:rsidRDefault="001E6300">
      <w:pPr>
        <w:jc w:val="right"/>
        <w:rPr>
          <w:rFonts w:ascii="Times New Roman" w:hAnsi="Times New Roman" w:cs="Times New Roman"/>
          <w:b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4102"/>
        <w:gridCol w:w="5679"/>
      </w:tblGrid>
      <w:tr w:rsidR="001E6300">
        <w:trPr>
          <w:trHeight w:val="345"/>
        </w:trPr>
        <w:tc>
          <w:tcPr>
            <w:tcW w:w="10348" w:type="dxa"/>
            <w:gridSpan w:val="3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Нормативно-правовое </w:t>
            </w:r>
            <w:r>
              <w:rPr>
                <w:rFonts w:ascii="Times New Roman" w:hAnsi="Times New Roman" w:cs="Times New Roman"/>
              </w:rPr>
              <w:t>обеспечение деятельности ШСП</w:t>
            </w:r>
          </w:p>
        </w:tc>
      </w:tr>
      <w:tr w:rsidR="001E6300">
        <w:trPr>
          <w:trHeight w:val="345"/>
        </w:trPr>
        <w:tc>
          <w:tcPr>
            <w:tcW w:w="567" w:type="dxa"/>
          </w:tcPr>
          <w:p w:rsidR="001E6300" w:rsidRDefault="00A1233F">
            <w:pPr>
              <w:tabs>
                <w:tab w:val="center" w:pos="357"/>
              </w:tabs>
              <w:ind w:right="-5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02" w:type="dxa"/>
          </w:tcPr>
          <w:p w:rsidR="001E6300" w:rsidRDefault="00A1233F">
            <w:pPr>
              <w:ind w:right="-57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по учреждению</w:t>
            </w:r>
          </w:p>
        </w:tc>
        <w:tc>
          <w:tcPr>
            <w:tcW w:w="5679" w:type="dxa"/>
          </w:tcPr>
          <w:p w:rsidR="001E6300" w:rsidRDefault="00A1233F">
            <w:pPr>
              <w:ind w:right="-57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</w:rPr>
              <w:t>77</w:t>
            </w:r>
            <w:proofErr w:type="gramEnd"/>
            <w:r>
              <w:rPr>
                <w:rFonts w:ascii="Times New Roman" w:hAnsi="Times New Roman" w:cs="Times New Roman"/>
              </w:rPr>
              <w:t xml:space="preserve"> а от 01.09.2015</w:t>
            </w:r>
          </w:p>
        </w:tc>
      </w:tr>
      <w:tr w:rsidR="001E6300">
        <w:trPr>
          <w:trHeight w:val="360"/>
        </w:trPr>
        <w:tc>
          <w:tcPr>
            <w:tcW w:w="567" w:type="dxa"/>
          </w:tcPr>
          <w:p w:rsidR="001E6300" w:rsidRDefault="00A1233F">
            <w:pPr>
              <w:tabs>
                <w:tab w:val="center" w:pos="357"/>
              </w:tabs>
              <w:ind w:right="-5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02" w:type="dxa"/>
          </w:tcPr>
          <w:p w:rsidR="001E6300" w:rsidRDefault="00A1233F">
            <w:pPr>
              <w:ind w:right="-57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Положение о ШСП</w:t>
            </w:r>
          </w:p>
        </w:tc>
        <w:tc>
          <w:tcPr>
            <w:tcW w:w="5679" w:type="dxa"/>
          </w:tcPr>
          <w:p w:rsidR="001E6300" w:rsidRDefault="00A1233F">
            <w:pPr>
              <w:ind w:right="-57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28.08.2015 г</w:t>
            </w:r>
          </w:p>
        </w:tc>
      </w:tr>
    </w:tbl>
    <w:p w:rsidR="001E6300" w:rsidRDefault="001E6300">
      <w:pPr>
        <w:ind w:left="-1080" w:right="-571"/>
        <w:jc w:val="center"/>
        <w:rPr>
          <w:rFonts w:ascii="Times New Roman" w:hAnsi="Times New Roman" w:cs="Times New Roman"/>
          <w:b/>
        </w:rPr>
      </w:pPr>
    </w:p>
    <w:p w:rsidR="001E6300" w:rsidRDefault="00A1233F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Табл. 3</w:t>
      </w:r>
    </w:p>
    <w:p w:rsidR="001E6300" w:rsidRDefault="001E6300">
      <w:pPr>
        <w:ind w:left="-1080" w:right="-571"/>
        <w:jc w:val="right"/>
        <w:rPr>
          <w:rFonts w:ascii="Times New Roman" w:hAnsi="Times New Roman" w:cs="Times New Roman"/>
          <w:b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127"/>
        <w:gridCol w:w="2693"/>
        <w:gridCol w:w="2977"/>
        <w:gridCol w:w="1984"/>
      </w:tblGrid>
      <w:tr w:rsidR="001E6300">
        <w:tc>
          <w:tcPr>
            <w:tcW w:w="10348" w:type="dxa"/>
            <w:gridSpan w:val="5"/>
          </w:tcPr>
          <w:p w:rsidR="001E6300" w:rsidRDefault="00A1233F">
            <w:pPr>
              <w:ind w:right="-57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Кадровое обеспечение</w:t>
            </w:r>
          </w:p>
        </w:tc>
      </w:tr>
      <w:tr w:rsidR="001E6300">
        <w:tc>
          <w:tcPr>
            <w:tcW w:w="567" w:type="dxa"/>
          </w:tcPr>
          <w:p w:rsidR="001E6300" w:rsidRDefault="00A1233F">
            <w:pPr>
              <w:ind w:right="-5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</w:tcPr>
          <w:p w:rsidR="001E6300" w:rsidRDefault="00A1233F">
            <w:pPr>
              <w:ind w:right="-571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Руководитель ШСП</w:t>
            </w:r>
          </w:p>
          <w:p w:rsidR="001E6300" w:rsidRDefault="001E6300">
            <w:pPr>
              <w:ind w:right="-571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:rsidR="001E6300" w:rsidRDefault="00A1233F">
            <w:pPr>
              <w:ind w:right="-5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Основная </w:t>
            </w:r>
          </w:p>
          <w:p w:rsidR="001E6300" w:rsidRDefault="00A1233F">
            <w:pPr>
              <w:ind w:right="-57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2977" w:type="dxa"/>
          </w:tcPr>
          <w:p w:rsidR="001E6300" w:rsidRDefault="00A1233F">
            <w:pPr>
              <w:ind w:right="-57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Обучение </w:t>
            </w:r>
            <w:proofErr w:type="gramStart"/>
            <w:r>
              <w:rPr>
                <w:rFonts w:ascii="Times New Roman" w:hAnsi="Times New Roman" w:cs="Times New Roman"/>
              </w:rPr>
              <w:t>ВТ</w:t>
            </w:r>
            <w:proofErr w:type="gramEnd"/>
          </w:p>
        </w:tc>
        <w:tc>
          <w:tcPr>
            <w:tcW w:w="1984" w:type="dxa"/>
          </w:tcPr>
          <w:p w:rsidR="001E6300" w:rsidRDefault="00A1233F">
            <w:pPr>
              <w:ind w:right="-57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</w:t>
            </w:r>
          </w:p>
          <w:p w:rsidR="001E6300" w:rsidRDefault="00A1233F">
            <w:pPr>
              <w:ind w:right="-57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реализованных</w:t>
            </w:r>
          </w:p>
          <w:p w:rsidR="001E6300" w:rsidRDefault="00A1233F">
            <w:pPr>
              <w:ind w:right="-57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программ</w:t>
            </w:r>
          </w:p>
        </w:tc>
      </w:tr>
      <w:tr w:rsidR="001E6300">
        <w:trPr>
          <w:trHeight w:val="613"/>
        </w:trPr>
        <w:tc>
          <w:tcPr>
            <w:tcW w:w="567" w:type="dxa"/>
          </w:tcPr>
          <w:p w:rsidR="001E6300" w:rsidRDefault="001E6300">
            <w:pPr>
              <w:ind w:right="-571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1E6300" w:rsidRDefault="00A1233F">
            <w:pPr>
              <w:ind w:right="-57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Глазова Е.В.</w:t>
            </w:r>
          </w:p>
        </w:tc>
        <w:tc>
          <w:tcPr>
            <w:tcW w:w="2693" w:type="dxa"/>
          </w:tcPr>
          <w:p w:rsidR="001E6300" w:rsidRDefault="00A1233F">
            <w:pPr>
              <w:ind w:right="-5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Зам. директора </w:t>
            </w:r>
          </w:p>
          <w:p w:rsidR="001E6300" w:rsidRDefault="00A1233F">
            <w:pPr>
              <w:ind w:right="-5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</w:t>
            </w:r>
            <w:r>
              <w:rPr>
                <w:rFonts w:ascii="Times New Roman" w:hAnsi="Times New Roman" w:cs="Times New Roman"/>
              </w:rPr>
              <w:t>ВР</w:t>
            </w:r>
          </w:p>
          <w:p w:rsidR="001E6300" w:rsidRDefault="001E6300">
            <w:pPr>
              <w:tabs>
                <w:tab w:val="num" w:pos="720"/>
              </w:tabs>
              <w:ind w:left="-567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1E6300" w:rsidRDefault="001E6300">
            <w:pPr>
              <w:tabs>
                <w:tab w:val="left" w:pos="926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 w:val="restart"/>
          </w:tcPr>
          <w:p w:rsidR="001E6300" w:rsidRDefault="00A1233F">
            <w:pPr>
              <w:ind w:right="-57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1E6300" w:rsidRDefault="00A1233F">
            <w:pPr>
              <w:ind w:right="-57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E6300">
        <w:tc>
          <w:tcPr>
            <w:tcW w:w="567" w:type="dxa"/>
          </w:tcPr>
          <w:p w:rsidR="001E6300" w:rsidRDefault="00A1233F">
            <w:pPr>
              <w:ind w:right="-5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97" w:type="dxa"/>
            <w:gridSpan w:val="3"/>
          </w:tcPr>
          <w:p w:rsidR="001E6300" w:rsidRDefault="00A1233F">
            <w:pPr>
              <w:tabs>
                <w:tab w:val="left" w:pos="926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Специалисты</w:t>
            </w:r>
          </w:p>
        </w:tc>
        <w:tc>
          <w:tcPr>
            <w:tcW w:w="1984" w:type="dxa"/>
            <w:vMerge/>
          </w:tcPr>
          <w:p w:rsidR="001E6300" w:rsidRDefault="001E6300">
            <w:pPr>
              <w:ind w:right="-57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6300">
        <w:trPr>
          <w:trHeight w:val="2129"/>
        </w:trPr>
        <w:tc>
          <w:tcPr>
            <w:tcW w:w="567" w:type="dxa"/>
          </w:tcPr>
          <w:p w:rsidR="001E6300" w:rsidRDefault="001E6300">
            <w:pPr>
              <w:ind w:right="-571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1E6300" w:rsidRDefault="00A1233F">
            <w:pPr>
              <w:ind w:right="-571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Концурова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В.Н.</w:t>
            </w:r>
          </w:p>
        </w:tc>
        <w:tc>
          <w:tcPr>
            <w:tcW w:w="2693" w:type="dxa"/>
          </w:tcPr>
          <w:p w:rsidR="001E6300" w:rsidRDefault="00A1233F">
            <w:pPr>
              <w:ind w:right="-5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</w:t>
            </w:r>
            <w:proofErr w:type="gramStart"/>
            <w:r>
              <w:rPr>
                <w:rFonts w:ascii="Times New Roman" w:hAnsi="Times New Roman" w:cs="Times New Roman"/>
              </w:rPr>
              <w:t>г-</w:t>
            </w:r>
            <w:proofErr w:type="gramEnd"/>
            <w:r>
              <w:rPr>
                <w:rFonts w:ascii="Times New Roman" w:hAnsi="Times New Roman" w:cs="Times New Roman"/>
              </w:rPr>
              <w:t xml:space="preserve"> психолог</w:t>
            </w:r>
          </w:p>
        </w:tc>
        <w:tc>
          <w:tcPr>
            <w:tcW w:w="2977" w:type="dxa"/>
          </w:tcPr>
          <w:p w:rsidR="001E6300" w:rsidRDefault="00A1233F">
            <w:pPr>
              <w:tabs>
                <w:tab w:val="num" w:pos="720"/>
              </w:tabs>
              <w:ind w:left="-567"/>
              <w:contextualSpacing/>
              <w:jc w:val="both"/>
              <w:rPr>
                <w:rFonts w:ascii="Times New Roman" w:hAnsi="Times New Roman" w:cs="Times New Roman"/>
                <w:i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С</w:t>
            </w:r>
          </w:p>
          <w:p w:rsidR="001E6300" w:rsidRDefault="00A1233F">
            <w:pPr>
              <w:tabs>
                <w:tab w:val="left" w:pos="926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8.04.2022 г.</w:t>
            </w:r>
          </w:p>
          <w:p w:rsidR="001E6300" w:rsidRDefault="00A1233F">
            <w:pPr>
              <w:tabs>
                <w:tab w:val="left" w:pos="926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СКИРО ПК и ПРО, повышение квалификации по дополнительной профессиональной программе «Медиация в образовательной организации: альтернативный способ урегулирования споров и конфликтных ситуаций», </w:t>
            </w:r>
          </w:p>
          <w:p w:rsidR="001E6300" w:rsidRDefault="00A1233F">
            <w:pPr>
              <w:tabs>
                <w:tab w:val="left" w:pos="926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 ч.</w:t>
            </w:r>
          </w:p>
          <w:p w:rsidR="001E6300" w:rsidRDefault="001E6300">
            <w:pPr>
              <w:tabs>
                <w:tab w:val="left" w:pos="926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:rsidR="001E6300" w:rsidRDefault="001E6300">
            <w:pPr>
              <w:ind w:right="-57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6300">
        <w:tc>
          <w:tcPr>
            <w:tcW w:w="567" w:type="dxa"/>
          </w:tcPr>
          <w:p w:rsidR="001E6300" w:rsidRDefault="001E6300">
            <w:pPr>
              <w:ind w:right="-571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1E6300" w:rsidRDefault="00A1233F">
            <w:pPr>
              <w:ind w:right="-571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Анцупова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Е.Г.</w:t>
            </w:r>
          </w:p>
        </w:tc>
        <w:tc>
          <w:tcPr>
            <w:tcW w:w="2693" w:type="dxa"/>
          </w:tcPr>
          <w:p w:rsidR="001E6300" w:rsidRDefault="00A1233F">
            <w:pPr>
              <w:ind w:right="-5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Социальный педагог</w:t>
            </w:r>
          </w:p>
        </w:tc>
        <w:tc>
          <w:tcPr>
            <w:tcW w:w="2977" w:type="dxa"/>
          </w:tcPr>
          <w:p w:rsidR="001E6300" w:rsidRDefault="001E6300">
            <w:pPr>
              <w:ind w:right="-57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:rsidR="001E6300" w:rsidRDefault="001E6300">
            <w:pPr>
              <w:ind w:right="-57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6300">
        <w:tc>
          <w:tcPr>
            <w:tcW w:w="567" w:type="dxa"/>
          </w:tcPr>
          <w:p w:rsidR="001E6300" w:rsidRDefault="00A1233F">
            <w:pPr>
              <w:ind w:right="-5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97" w:type="dxa"/>
            <w:gridSpan w:val="3"/>
          </w:tcPr>
          <w:p w:rsidR="001E6300" w:rsidRDefault="00A1233F">
            <w:pPr>
              <w:ind w:right="-57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Учащиеся – </w:t>
            </w:r>
            <w:r>
              <w:rPr>
                <w:rFonts w:ascii="Times New Roman" w:hAnsi="Times New Roman" w:cs="Times New Roman"/>
                <w:i/>
              </w:rPr>
              <w:t>члены ШСП</w:t>
            </w:r>
          </w:p>
        </w:tc>
        <w:tc>
          <w:tcPr>
            <w:tcW w:w="1984" w:type="dxa"/>
            <w:vMerge/>
          </w:tcPr>
          <w:p w:rsidR="001E6300" w:rsidRDefault="001E6300">
            <w:pPr>
              <w:ind w:right="-57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6300">
        <w:tc>
          <w:tcPr>
            <w:tcW w:w="567" w:type="dxa"/>
          </w:tcPr>
          <w:p w:rsidR="001E6300" w:rsidRDefault="001E6300">
            <w:pPr>
              <w:ind w:right="-571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1E6300" w:rsidRDefault="00A1233F">
            <w:pPr>
              <w:ind w:right="-571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Свиридович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М.</w:t>
            </w:r>
          </w:p>
        </w:tc>
        <w:tc>
          <w:tcPr>
            <w:tcW w:w="2693" w:type="dxa"/>
          </w:tcPr>
          <w:p w:rsidR="001E6300" w:rsidRDefault="00A1233F">
            <w:pPr>
              <w:ind w:right="-57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2977" w:type="dxa"/>
          </w:tcPr>
          <w:p w:rsidR="001E6300" w:rsidRDefault="001E6300">
            <w:pPr>
              <w:ind w:right="-57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:rsidR="001E6300" w:rsidRDefault="001E6300">
            <w:pPr>
              <w:ind w:right="-57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6300">
        <w:tc>
          <w:tcPr>
            <w:tcW w:w="567" w:type="dxa"/>
          </w:tcPr>
          <w:p w:rsidR="001E6300" w:rsidRDefault="001E6300">
            <w:pPr>
              <w:ind w:right="-571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1E6300" w:rsidRDefault="00A1233F">
            <w:pPr>
              <w:ind w:right="-57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Барабаш </w:t>
            </w:r>
            <w:proofErr w:type="gramStart"/>
            <w:r>
              <w:rPr>
                <w:rFonts w:ascii="Times New Roman" w:hAnsi="Times New Roman" w:cs="Times New Roman"/>
              </w:rPr>
              <w:t>Ю</w:t>
            </w:r>
            <w:proofErr w:type="gramEnd"/>
          </w:p>
        </w:tc>
        <w:tc>
          <w:tcPr>
            <w:tcW w:w="2693" w:type="dxa"/>
          </w:tcPr>
          <w:p w:rsidR="001E6300" w:rsidRDefault="00A1233F">
            <w:pPr>
              <w:ind w:right="-57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2977" w:type="dxa"/>
          </w:tcPr>
          <w:p w:rsidR="001E6300" w:rsidRDefault="001E6300">
            <w:pPr>
              <w:ind w:right="-57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:rsidR="001E6300" w:rsidRDefault="001E6300">
            <w:pPr>
              <w:ind w:right="-571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E6300" w:rsidRDefault="001E6300">
      <w:pPr>
        <w:ind w:left="-1080" w:right="-571"/>
        <w:jc w:val="center"/>
        <w:rPr>
          <w:rFonts w:ascii="Times New Roman" w:hAnsi="Times New Roman" w:cs="Times New Roman"/>
          <w:b/>
        </w:rPr>
      </w:pPr>
    </w:p>
    <w:p w:rsidR="001E6300" w:rsidRDefault="001E6300">
      <w:pPr>
        <w:jc w:val="right"/>
        <w:rPr>
          <w:rFonts w:ascii="Times New Roman" w:hAnsi="Times New Roman" w:cs="Times New Roman"/>
          <w:i/>
        </w:rPr>
      </w:pPr>
    </w:p>
    <w:p w:rsidR="001E6300" w:rsidRDefault="00A1233F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Табл. 4</w:t>
      </w:r>
    </w:p>
    <w:p w:rsidR="001E6300" w:rsidRDefault="001E6300">
      <w:pPr>
        <w:ind w:left="-1080" w:right="-571"/>
        <w:jc w:val="right"/>
        <w:rPr>
          <w:rFonts w:ascii="Times New Roman" w:hAnsi="Times New Roman" w:cs="Times New Roman"/>
          <w:b/>
        </w:rPr>
      </w:pPr>
    </w:p>
    <w:p w:rsidR="001E6300" w:rsidRDefault="001E6300">
      <w:pPr>
        <w:ind w:left="-1080" w:right="-571"/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960"/>
        <w:gridCol w:w="1440"/>
      </w:tblGrid>
      <w:tr w:rsidR="001E6300">
        <w:tc>
          <w:tcPr>
            <w:tcW w:w="6228" w:type="dxa"/>
            <w:gridSpan w:val="3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Техническое оснащение</w:t>
            </w:r>
          </w:p>
        </w:tc>
      </w:tr>
      <w:tr w:rsidR="001E6300">
        <w:tc>
          <w:tcPr>
            <w:tcW w:w="828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60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Помещение для работы ШСП</w:t>
            </w:r>
          </w:p>
        </w:tc>
        <w:tc>
          <w:tcPr>
            <w:tcW w:w="1440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1E6300">
        <w:tc>
          <w:tcPr>
            <w:tcW w:w="828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60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Оборудование рабочего специалиста</w:t>
            </w:r>
          </w:p>
        </w:tc>
        <w:tc>
          <w:tcPr>
            <w:tcW w:w="1440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1E6300">
        <w:tc>
          <w:tcPr>
            <w:tcW w:w="828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60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Компьютеры, орг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ехника, Интернет</w:t>
            </w:r>
          </w:p>
        </w:tc>
        <w:tc>
          <w:tcPr>
            <w:tcW w:w="1440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1E6300">
        <w:tc>
          <w:tcPr>
            <w:tcW w:w="828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60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Программа подготовки учащихся к ведению ВП</w:t>
            </w:r>
          </w:p>
        </w:tc>
        <w:tc>
          <w:tcPr>
            <w:tcW w:w="1440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1E6300">
        <w:tc>
          <w:tcPr>
            <w:tcW w:w="828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60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Методические материалы и рекомендации</w:t>
            </w:r>
          </w:p>
        </w:tc>
        <w:tc>
          <w:tcPr>
            <w:tcW w:w="1440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:rsidR="001E6300" w:rsidRDefault="001E6300">
      <w:pPr>
        <w:rPr>
          <w:rFonts w:ascii="Times New Roman" w:hAnsi="Times New Roman" w:cs="Times New Roman"/>
        </w:rPr>
      </w:pPr>
    </w:p>
    <w:p w:rsidR="001E6300" w:rsidRDefault="00A1233F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Табл. 5</w:t>
      </w:r>
    </w:p>
    <w:p w:rsidR="001E6300" w:rsidRDefault="001E6300">
      <w:pPr>
        <w:rPr>
          <w:rFonts w:ascii="Times New Roman" w:hAnsi="Times New Roman" w:cs="Times New Roman"/>
        </w:rPr>
      </w:pPr>
    </w:p>
    <w:tbl>
      <w:tblPr>
        <w:tblW w:w="1020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0"/>
        <w:gridCol w:w="1418"/>
        <w:gridCol w:w="1842"/>
        <w:gridCol w:w="1701"/>
        <w:gridCol w:w="2269"/>
      </w:tblGrid>
      <w:tr w:rsidR="001E6300">
        <w:tc>
          <w:tcPr>
            <w:tcW w:w="567" w:type="dxa"/>
          </w:tcPr>
          <w:p w:rsidR="001E6300" w:rsidRDefault="001E6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0" w:type="dxa"/>
            <w:gridSpan w:val="5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Информационное обеспечение</w:t>
            </w:r>
          </w:p>
        </w:tc>
      </w:tr>
      <w:tr w:rsidR="001E6300">
        <w:tc>
          <w:tcPr>
            <w:tcW w:w="567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1E6300" w:rsidRDefault="00A1233F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410" w:type="dxa"/>
          </w:tcPr>
          <w:p w:rsidR="001E6300" w:rsidRDefault="00A1233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1418" w:type="dxa"/>
          </w:tcPr>
          <w:p w:rsidR="001E6300" w:rsidRDefault="00A1233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Форма</w:t>
            </w:r>
          </w:p>
        </w:tc>
        <w:tc>
          <w:tcPr>
            <w:tcW w:w="1842" w:type="dxa"/>
          </w:tcPr>
          <w:p w:rsidR="001E6300" w:rsidRDefault="00A1233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Категория и количество участников</w:t>
            </w:r>
          </w:p>
        </w:tc>
        <w:tc>
          <w:tcPr>
            <w:tcW w:w="1701" w:type="dxa"/>
          </w:tcPr>
          <w:p w:rsidR="001E6300" w:rsidRDefault="00A1233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и место проведения</w:t>
            </w:r>
          </w:p>
        </w:tc>
        <w:tc>
          <w:tcPr>
            <w:tcW w:w="2269" w:type="dxa"/>
          </w:tcPr>
          <w:p w:rsidR="001E6300" w:rsidRDefault="00A1233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1E6300">
        <w:tc>
          <w:tcPr>
            <w:tcW w:w="567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«Они мешают нашему общению: прозвища, сквернословие, сплетни»</w:t>
            </w:r>
          </w:p>
          <w:p w:rsidR="001E6300" w:rsidRDefault="001E6300">
            <w:pPr>
              <w:rPr>
                <w:rFonts w:ascii="Times New Roman" w:hAnsi="Times New Roman" w:cs="Times New Roman"/>
              </w:rPr>
            </w:pPr>
          </w:p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«Давайте жить дружно!» (правила бесконфликтного </w:t>
            </w:r>
            <w:r>
              <w:rPr>
                <w:rFonts w:ascii="Times New Roman" w:hAnsi="Times New Roman" w:cs="Times New Roman"/>
              </w:rPr>
              <w:lastRenderedPageBreak/>
              <w:t>общения)</w:t>
            </w:r>
          </w:p>
          <w:p w:rsidR="001E6300" w:rsidRDefault="001E6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информационный стенд</w:t>
            </w:r>
          </w:p>
        </w:tc>
        <w:tc>
          <w:tcPr>
            <w:tcW w:w="1842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1-4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5-10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1701" w:type="dxa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1 -2 полугодие</w:t>
            </w:r>
          </w:p>
          <w:p w:rsidR="001E6300" w:rsidRDefault="001E6300">
            <w:pPr>
              <w:jc w:val="center"/>
              <w:rPr>
                <w:rFonts w:ascii="Times New Roman" w:hAnsi="Times New Roman" w:cs="Times New Roman"/>
              </w:rPr>
            </w:pPr>
          </w:p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фойе школы</w:t>
            </w:r>
          </w:p>
        </w:tc>
        <w:tc>
          <w:tcPr>
            <w:tcW w:w="2269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воспитанники получили информацию по заявленным темам</w:t>
            </w:r>
          </w:p>
        </w:tc>
      </w:tr>
      <w:tr w:rsidR="001E6300">
        <w:tc>
          <w:tcPr>
            <w:tcW w:w="567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2410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«Ответственность подростка за совершение общественно-опасного деяния»</w:t>
            </w:r>
          </w:p>
        </w:tc>
        <w:tc>
          <w:tcPr>
            <w:tcW w:w="1418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Круглый</w:t>
            </w:r>
            <w:r>
              <w:rPr>
                <w:rFonts w:ascii="Times New Roman" w:hAnsi="Times New Roman" w:cs="Times New Roman"/>
              </w:rPr>
              <w:t xml:space="preserve"> стол в рамках проведения месячника правовых знаний</w:t>
            </w:r>
          </w:p>
        </w:tc>
        <w:tc>
          <w:tcPr>
            <w:tcW w:w="1842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8-10 классы</w:t>
            </w:r>
          </w:p>
          <w:p w:rsidR="001E6300" w:rsidRDefault="001E6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2021</w:t>
            </w:r>
          </w:p>
          <w:p w:rsidR="001E6300" w:rsidRDefault="001E6300">
            <w:pPr>
              <w:rPr>
                <w:rFonts w:ascii="Times New Roman" w:hAnsi="Times New Roman" w:cs="Times New Roman"/>
              </w:rPr>
            </w:pPr>
          </w:p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 истории</w:t>
            </w:r>
          </w:p>
        </w:tc>
        <w:tc>
          <w:tcPr>
            <w:tcW w:w="2269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Воспитанники получили информацию о правах и обязанностях детей </w:t>
            </w:r>
          </w:p>
        </w:tc>
      </w:tr>
      <w:tr w:rsidR="001E6300">
        <w:tc>
          <w:tcPr>
            <w:tcW w:w="567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10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«Дружба -2022» </w:t>
            </w:r>
          </w:p>
        </w:tc>
        <w:tc>
          <w:tcPr>
            <w:tcW w:w="1418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1842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1-7 классы </w:t>
            </w:r>
          </w:p>
          <w:p w:rsidR="001E6300" w:rsidRDefault="001E63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 2022</w:t>
            </w:r>
          </w:p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Школа и пришкольная территория </w:t>
            </w:r>
          </w:p>
        </w:tc>
        <w:tc>
          <w:tcPr>
            <w:tcW w:w="2269" w:type="dxa"/>
          </w:tcPr>
          <w:p w:rsidR="001E6300" w:rsidRDefault="00A12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Воспитанниками </w:t>
            </w:r>
            <w:r>
              <w:rPr>
                <w:rFonts w:ascii="Times New Roman" w:hAnsi="Times New Roman" w:cs="Times New Roman"/>
              </w:rPr>
              <w:t>получены навыки бесконфликтного общения</w:t>
            </w:r>
          </w:p>
        </w:tc>
      </w:tr>
    </w:tbl>
    <w:p w:rsidR="001E6300" w:rsidRDefault="001E6300">
      <w:pPr>
        <w:rPr>
          <w:rFonts w:ascii="Times New Roman" w:hAnsi="Times New Roman" w:cs="Times New Roman"/>
        </w:rPr>
      </w:pPr>
    </w:p>
    <w:p w:rsidR="001E6300" w:rsidRDefault="001E6300">
      <w:pPr>
        <w:rPr>
          <w:rFonts w:ascii="Times New Roman" w:hAnsi="Times New Roman" w:cs="Times New Roman"/>
        </w:rPr>
      </w:pPr>
    </w:p>
    <w:p w:rsidR="001E6300" w:rsidRDefault="00A1233F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Табл. 6</w:t>
      </w:r>
    </w:p>
    <w:p w:rsidR="001E6300" w:rsidRDefault="001E630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8"/>
        <w:gridCol w:w="3286"/>
        <w:gridCol w:w="3816"/>
      </w:tblGrid>
      <w:tr w:rsidR="001E6300">
        <w:tc>
          <w:tcPr>
            <w:tcW w:w="9889" w:type="dxa"/>
            <w:gridSpan w:val="3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Управление процессом</w:t>
            </w:r>
          </w:p>
        </w:tc>
      </w:tr>
      <w:tr w:rsidR="001E6300">
        <w:trPr>
          <w:trHeight w:val="1288"/>
        </w:trPr>
        <w:tc>
          <w:tcPr>
            <w:tcW w:w="2518" w:type="dxa"/>
          </w:tcPr>
          <w:p w:rsidR="001E6300" w:rsidRDefault="00A1233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запросов от специалистов учреждения на проведение ВП</w:t>
            </w:r>
          </w:p>
        </w:tc>
        <w:tc>
          <w:tcPr>
            <w:tcW w:w="3402" w:type="dxa"/>
          </w:tcPr>
          <w:p w:rsidR="001E6300" w:rsidRDefault="00A1233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заявок, переданных ведущим</w:t>
            </w:r>
          </w:p>
        </w:tc>
        <w:tc>
          <w:tcPr>
            <w:tcW w:w="3969" w:type="dxa"/>
          </w:tcPr>
          <w:p w:rsidR="001E6300" w:rsidRDefault="00A1233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отчетов по реализации ВП</w:t>
            </w:r>
          </w:p>
        </w:tc>
      </w:tr>
      <w:tr w:rsidR="001E6300">
        <w:tc>
          <w:tcPr>
            <w:tcW w:w="2518" w:type="dxa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69" w:type="dxa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1E6300" w:rsidRDefault="001E6300">
      <w:pPr>
        <w:rPr>
          <w:rFonts w:ascii="Times New Roman" w:hAnsi="Times New Roman" w:cs="Times New Roman"/>
        </w:rPr>
      </w:pPr>
    </w:p>
    <w:p w:rsidR="001E6300" w:rsidRDefault="00A1233F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Табл. 7</w:t>
      </w:r>
    </w:p>
    <w:p w:rsidR="001E6300" w:rsidRDefault="001E630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2"/>
        <w:gridCol w:w="1892"/>
        <w:gridCol w:w="2198"/>
        <w:gridCol w:w="1906"/>
        <w:gridCol w:w="1682"/>
      </w:tblGrid>
      <w:tr w:rsidR="001E6300">
        <w:tc>
          <w:tcPr>
            <w:tcW w:w="9905" w:type="dxa"/>
            <w:gridSpan w:val="5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Реализация восстановительных </w:t>
            </w:r>
            <w:r>
              <w:rPr>
                <w:rFonts w:ascii="Times New Roman" w:hAnsi="Times New Roman" w:cs="Times New Roman"/>
                <w:b/>
              </w:rPr>
              <w:t>программ</w:t>
            </w:r>
          </w:p>
        </w:tc>
      </w:tr>
      <w:tr w:rsidR="001E6300">
        <w:tc>
          <w:tcPr>
            <w:tcW w:w="1972" w:type="dxa"/>
          </w:tcPr>
          <w:p w:rsidR="001E6300" w:rsidRDefault="00A1233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заявок на проведение ВП</w:t>
            </w:r>
          </w:p>
        </w:tc>
        <w:tc>
          <w:tcPr>
            <w:tcW w:w="1972" w:type="dxa"/>
          </w:tcPr>
          <w:p w:rsidR="001E6300" w:rsidRDefault="00A1233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Из других источников</w:t>
            </w:r>
          </w:p>
        </w:tc>
        <w:tc>
          <w:tcPr>
            <w:tcW w:w="2033" w:type="dxa"/>
          </w:tcPr>
          <w:p w:rsidR="001E6300" w:rsidRDefault="00A1233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Сформированных по запросу специалистов учреждения</w:t>
            </w:r>
          </w:p>
        </w:tc>
        <w:tc>
          <w:tcPr>
            <w:tcW w:w="1973" w:type="dxa"/>
          </w:tcPr>
          <w:p w:rsidR="001E6300" w:rsidRDefault="00A1233F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Переданных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ведущим</w:t>
            </w:r>
          </w:p>
        </w:tc>
        <w:tc>
          <w:tcPr>
            <w:tcW w:w="1955" w:type="dxa"/>
          </w:tcPr>
          <w:p w:rsidR="001E6300" w:rsidRDefault="001E6300">
            <w:pPr>
              <w:rPr>
                <w:rFonts w:ascii="Times New Roman" w:hAnsi="Times New Roman" w:cs="Times New Roman"/>
              </w:rPr>
            </w:pPr>
          </w:p>
        </w:tc>
      </w:tr>
      <w:tr w:rsidR="001E6300">
        <w:tc>
          <w:tcPr>
            <w:tcW w:w="1972" w:type="dxa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72" w:type="dxa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3" w:type="dxa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73" w:type="dxa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55" w:type="dxa"/>
          </w:tcPr>
          <w:p w:rsidR="001E6300" w:rsidRDefault="001E630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6300">
        <w:tc>
          <w:tcPr>
            <w:tcW w:w="7950" w:type="dxa"/>
            <w:gridSpan w:val="4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</w:rPr>
              <w:t>реализованных</w:t>
            </w:r>
            <w:proofErr w:type="gramEnd"/>
            <w:r>
              <w:rPr>
                <w:rFonts w:ascii="Times New Roman" w:hAnsi="Times New Roman" w:cs="Times New Roman"/>
              </w:rPr>
              <w:t xml:space="preserve"> ВП</w:t>
            </w:r>
          </w:p>
        </w:tc>
        <w:tc>
          <w:tcPr>
            <w:tcW w:w="1955" w:type="dxa"/>
          </w:tcPr>
          <w:p w:rsidR="001E6300" w:rsidRDefault="00A12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1E6300" w:rsidRDefault="001E6300">
      <w:pPr>
        <w:rPr>
          <w:rFonts w:ascii="Times New Roman" w:hAnsi="Times New Roman" w:cs="Times New Roman"/>
        </w:rPr>
      </w:pPr>
    </w:p>
    <w:p w:rsidR="001E6300" w:rsidRDefault="00A1233F">
      <w:pPr>
        <w:pStyle w:val="31"/>
        <w:spacing w:before="0" w:line="240" w:lineRule="auto"/>
        <w:ind w:firstLine="720"/>
      </w:pPr>
      <w:r>
        <w:t>4.3. Анализ работы социального педагога.</w:t>
      </w:r>
      <w:bookmarkEnd w:id="22"/>
    </w:p>
    <w:p w:rsidR="001E6300" w:rsidRDefault="00A1233F">
      <w:pPr>
        <w:pStyle w:val="a3"/>
        <w:spacing w:after="0" w:line="240" w:lineRule="auto"/>
        <w:ind w:firstLine="720"/>
        <w:jc w:val="left"/>
      </w:pPr>
      <w:r>
        <w:t xml:space="preserve">Деятельность социального педагога </w:t>
      </w:r>
      <w:r>
        <w:t>была направлена на решение следующих задач:</w:t>
      </w:r>
    </w:p>
    <w:p w:rsidR="001E6300" w:rsidRDefault="00A1233F">
      <w:pPr>
        <w:pStyle w:val="61"/>
        <w:spacing w:line="240" w:lineRule="auto"/>
        <w:ind w:left="360" w:firstLine="720"/>
        <w:jc w:val="left"/>
      </w:pPr>
      <w:r>
        <w:rPr>
          <w:lang w:eastAsia="en-US"/>
        </w:rPr>
        <w:t xml:space="preserve">- </w:t>
      </w:r>
      <w:r>
        <w:t>Создание благоприятных условий для духовно-нравственного, интеллектуального, социального и физического развития детей, формированию системы жизненных ценностей у воспитанников.</w:t>
      </w:r>
    </w:p>
    <w:p w:rsidR="001E6300" w:rsidRDefault="00A1233F">
      <w:pPr>
        <w:pStyle w:val="61"/>
        <w:spacing w:line="240" w:lineRule="auto"/>
        <w:ind w:left="360" w:firstLine="720"/>
        <w:jc w:val="left"/>
      </w:pPr>
      <w:r>
        <w:rPr>
          <w:lang w:eastAsia="en-US"/>
        </w:rPr>
        <w:t xml:space="preserve">- </w:t>
      </w:r>
      <w:r>
        <w:t>Организация своевременной, комп</w:t>
      </w:r>
      <w:r>
        <w:t>лексной личностн</w:t>
      </w:r>
      <w:proofErr w:type="gramStart"/>
      <w:r>
        <w:t>о-</w:t>
      </w:r>
      <w:proofErr w:type="gramEnd"/>
      <w:r>
        <w:t xml:space="preserve"> ориентированной, социально-педагогической помощи.</w:t>
      </w:r>
    </w:p>
    <w:p w:rsidR="001E6300" w:rsidRDefault="00A1233F">
      <w:pPr>
        <w:pStyle w:val="61"/>
        <w:spacing w:line="240" w:lineRule="auto"/>
        <w:ind w:left="360" w:firstLine="720"/>
        <w:jc w:val="left"/>
      </w:pPr>
      <w:r>
        <w:rPr>
          <w:lang w:eastAsia="en-US"/>
        </w:rPr>
        <w:t xml:space="preserve">- </w:t>
      </w:r>
      <w:r>
        <w:t>Обеспечение защиты личных и гражданских прав воспитанников.</w:t>
      </w:r>
    </w:p>
    <w:p w:rsidR="001E6300" w:rsidRDefault="00A1233F">
      <w:pPr>
        <w:pStyle w:val="61"/>
        <w:spacing w:line="240" w:lineRule="auto"/>
        <w:ind w:left="360" w:firstLine="720"/>
      </w:pPr>
      <w:r>
        <w:rPr>
          <w:lang w:eastAsia="en-US"/>
        </w:rPr>
        <w:t xml:space="preserve">- </w:t>
      </w:r>
      <w:r>
        <w:t>Формирование у воспитанников положительно ориентированных жизненных планов, профессиональных намерений, социальных умений и</w:t>
      </w:r>
      <w:r>
        <w:t xml:space="preserve"> навыков.</w:t>
      </w:r>
    </w:p>
    <w:p w:rsidR="001E6300" w:rsidRDefault="00A1233F">
      <w:pPr>
        <w:pStyle w:val="61"/>
        <w:spacing w:line="240" w:lineRule="auto"/>
        <w:ind w:left="360" w:firstLine="720"/>
      </w:pPr>
      <w:r>
        <w:rPr>
          <w:lang w:eastAsia="en-US"/>
        </w:rPr>
        <w:t xml:space="preserve">- </w:t>
      </w:r>
      <w:r>
        <w:t>Профилактика правонарушений, преступлений, самовольных уходов воспитанников, относящихся к группе риска.</w:t>
      </w:r>
    </w:p>
    <w:p w:rsidR="001E6300" w:rsidRDefault="00A1233F">
      <w:pPr>
        <w:pStyle w:val="61"/>
        <w:spacing w:line="240" w:lineRule="auto"/>
        <w:ind w:left="360" w:firstLine="720"/>
      </w:pPr>
      <w:r>
        <w:rPr>
          <w:lang w:eastAsia="en-US"/>
        </w:rPr>
        <w:lastRenderedPageBreak/>
        <w:t xml:space="preserve">- </w:t>
      </w:r>
      <w:r>
        <w:t>Содействие развитию правового мировоззрения, нравственных представлений, воспитание правовой культуры и уважительного отношения к Закону.</w:t>
      </w:r>
    </w:p>
    <w:p w:rsidR="001E6300" w:rsidRDefault="00A1233F">
      <w:pPr>
        <w:pStyle w:val="61"/>
        <w:spacing w:line="240" w:lineRule="auto"/>
        <w:ind w:left="360" w:firstLine="720"/>
      </w:pPr>
      <w:r>
        <w:rPr>
          <w:lang w:eastAsia="en-US"/>
        </w:rPr>
        <w:t xml:space="preserve">- </w:t>
      </w:r>
      <w:r>
        <w:t>Формирование социальной компетентности воспитанников в вопросах семейного жизнеустройства, пропаганда семейных ценностей и традиций, формирование позитивного имиджа семьи.</w:t>
      </w:r>
    </w:p>
    <w:p w:rsidR="001E6300" w:rsidRDefault="00A1233F">
      <w:pPr>
        <w:ind w:left="142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3" w:name="bookmark18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начало 2022  года в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школе-интернат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№14  обучалось и воспитывалось 54 ребенка,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них 17 детей дневного пребывания, 37  – ребенок, имеющие статус детей-сирот и детей, оставшихся без попечения родителей.              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отношении родителей 2 воспитанников завершилась работа по установлению постоянного юридического статуса.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Переофор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млена пенсия по инвалидности с детской на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взрослую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3 воспитанников,  продлена пенсия по СПК на 1 выпускника. Оформлена пенсия по инвалидности первично 1 ребенок пенсия,  по потере кормильца на 3 воспитанников.</w:t>
      </w:r>
    </w:p>
    <w:p w:rsidR="001E6300" w:rsidRDefault="00A1233F">
      <w:pPr>
        <w:pStyle w:val="ac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стабилизации материального положения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спитанников решались вопросы по взысканию алиментов с родителей, лишенных родительских прав, велся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поступлением указанных социальных выплат открытые  процентные лицевые счета детей. Вновь прибывшим детям были открыты процентные счета в банке.</w:t>
      </w:r>
    </w:p>
    <w:p w:rsidR="001E6300" w:rsidRDefault="00A1233F">
      <w:pPr>
        <w:pStyle w:val="ac"/>
        <w:ind w:left="14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1 ребенка было получено свидетельство ИНН.</w:t>
      </w:r>
    </w:p>
    <w:p w:rsidR="001E6300" w:rsidRDefault="00A1233F">
      <w:pPr>
        <w:pStyle w:val="ac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всех воспитанников подготовлены финансовые отчёты об использовании имущества несовершеннолетних подопечных и об управлении таким имуществом за 2022 год.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Алименты назначены в отношении родителей 35 детей из 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х:</w:t>
      </w:r>
    </w:p>
    <w:p w:rsidR="001E6300" w:rsidRDefault="00A1233F">
      <w:pPr>
        <w:pStyle w:val="ac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Число детей регулярно получающих алименты -7;</w:t>
      </w:r>
    </w:p>
    <w:p w:rsidR="001E6300" w:rsidRDefault="00A1233F">
      <w:pPr>
        <w:pStyle w:val="ac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Число детей периодически получающих алименты – 14;</w:t>
      </w:r>
    </w:p>
    <w:p w:rsidR="001E6300" w:rsidRDefault="00A1233F">
      <w:pPr>
        <w:pStyle w:val="ac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Число детей имеющих право на получение алиментов, но не получающих их 16.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службу судебных приставов подано 4 заявления о привлечении родителей к уголовной ответственности за злостную неуплату алиментов, возбуждения  уголовных дел по ч.1 ст. 157 УК РФ. В отношении родителей 4 воспитанников суд состоялся, родителям вынесен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рвор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ч.1 ст.157. Систематически направляются запросы в службу судебных приставов для получения информации о ходе исполнительного производства.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Деятельность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направленная на выполнение родителями алиментных обязательств была эффективной, как и в предыдущи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 период, однако  результативность работы, остается невысокой:  основная часть родителей либо не выплачивает алименты, либо перечисляет через службу судебных приставов на лицевые счета воспитанников незначительные денежные суммы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разовыми платежами, поэтому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работу в данном направлении в следующем полугодии необходимо продолжить с целью увеличения числа родителей, систематически выплачивающих алименты на содержание детей и погашающих образовавшуюся ранее задолженность по алиментам. Также необходимо налаживать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более тесное сотрудничество с районными отделами судебных приставов с целью получения оперативной, подробной и достоверной  информации о ходе исполнительного производства, т.к. далеко не всегда получаемые сведения по исполнительному производству поступают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запрашиваемом объеме и в установленные сроки.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связи с изменением законодательства, проведена работа в части защиты жилищных прав воспитанников. Защита жилищных прав воспитанников осуществляется при содействии Министерства образования СК: 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Из 37 воспит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анника:   в этом году отправлен пакет документов на для постановки на жилищный учет поставлены по достижении 14-летнего возраста на  5 детей.</w:t>
      </w:r>
      <w:proofErr w:type="gramEnd"/>
    </w:p>
    <w:p w:rsidR="001E6300" w:rsidRDefault="00A1233F">
      <w:pPr>
        <w:tabs>
          <w:tab w:val="left" w:pos="142"/>
        </w:tabs>
        <w:ind w:left="142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Все вновь прибывшие воспитанники зарегистрированы по месту пребывания до окончания обучения в учреждении.</w:t>
      </w:r>
    </w:p>
    <w:p w:rsidR="001E6300" w:rsidRDefault="00A1233F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Активно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ведется работа по направлению сведений о детях в федеральный банк данных о детях. По мере возникновения оснований для внесения изменений, дополнений в анкеты детей своевременно в течение года направлялись соответствующие извещения в органы опеки Петровског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 городского округа для направления сведений в ФБД.  Наибольшее количество извещений касается информации о пребывании на гостевом режиме воспитанников и состоянии здоровья несовершеннолетних.</w:t>
      </w:r>
    </w:p>
    <w:p w:rsidR="001E6300" w:rsidRDefault="00A1233F">
      <w:pPr>
        <w:tabs>
          <w:tab w:val="left" w:pos="567"/>
        </w:tabs>
        <w:ind w:left="36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Обновлены фотографии всех детей в ФБД.</w:t>
      </w:r>
    </w:p>
    <w:p w:rsidR="001E6300" w:rsidRDefault="00A1233F">
      <w:pPr>
        <w:pStyle w:val="ac"/>
        <w:tabs>
          <w:tab w:val="left" w:pos="142"/>
        </w:tabs>
        <w:ind w:left="142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Основным правом ребенка 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вляется право на проживание в семье.  Однако результативность работы по устройству воспитанников на воспитание в семью не высокая.  В этом году имеется лишь 10 действующих заключения граждан готовых принять детей в семью на гостевое проживание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то нельз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считать достаточно эффективным и 1 воспитанник устроен под опеку. 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рамках  работы по предупреждению правонарушений, употребления ПАВ, налажена тесная связь с представителями правоохранительных органов. В течение отчётного периода был проведен ряд профи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лактических мероприятий (беседы, круглый стол по правовой помощи детям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,)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участием инспектора ОДН ОМВД, адвоката Петровского района. 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внутришкольном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учете на  конец отчетного периода состоит 4 воспитанника, на учете в ОДН ОМВД  - дети не стоят. В течен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ие года проводилась индивидуальная профилактическая работа. С целью профилактики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девиантного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поведения проводится работа по повышению правовой грамотности учащихся (беседы, практические занятия). Информация о проведении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профилактических мер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оприятий ежеквартально направляется в МО СК. В перспективе необходимо в большей мере вовлекать обучающихся, особенно стоящих на   учёте,  в кружковую работу, приобщать к проведению коллективных творческих дел.</w:t>
      </w:r>
    </w:p>
    <w:p w:rsidR="001E6300" w:rsidRDefault="00A1233F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основании приказа отдела образования админи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страции Петровского муниципального района «об утверждении индивидуальных планов развития и жизнеустройства воспитанников ГОУ для детей – сирот и детей, оставшихся без попечения родителей о 01.09.2015г. №586а в соответствии с постановлением Правительства РФ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24.05.2014г. №481 «О деятельности организаций для детей-сирот и детей, оставшихся без попечения родителей» в нашем учреждении  в течени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 дней с момента поступления воспитанника разрабатываются индивидуальные планы на детей и передаются в отдел образо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вания Петровского района для утверждения. По окончании сроков реализации, не реже 1 раза в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 года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в отдел образования предоставляется анализ выполнения и результативности индивидуальных планов развития и жизнеустройства ребёнка и индивидуальный план раз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вития и жизнеустройства на новый период для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пересмотрения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утверждения.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этом году в нашем учреждении было  11 выпускников. Наша цель - помочь выбрать доступную, интересную и нужную  для общества профессию, в соответствии с их возможностями и склонностям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и. </w:t>
      </w:r>
    </w:p>
    <w:p w:rsidR="001E6300" w:rsidRDefault="00A1233F">
      <w:pPr>
        <w:pStyle w:val="ac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6 продолжат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обучение в «Многопрофильном техникуме имени казачьего генерала С.С. Николаева» г. Михайловск</w:t>
      </w:r>
    </w:p>
    <w:p w:rsidR="001E6300" w:rsidRDefault="00A1233F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выпускника поступили 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Иноземцево</w:t>
      </w:r>
      <w:proofErr w:type="spellEnd"/>
    </w:p>
    <w:p w:rsidR="001E6300" w:rsidRDefault="00A1233F">
      <w:pPr>
        <w:pStyle w:val="ac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2 выпускника поступили в ГБПОУ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Ипатовский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многопрофильный техникум»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патово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ул.Орджоникидзе, 116.</w:t>
      </w:r>
    </w:p>
    <w:p w:rsidR="001E6300" w:rsidRDefault="00A1233F">
      <w:pPr>
        <w:ind w:left="36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всех выпускников был подготовлен необходимый пакет документов для передачи  в профессиональное образовательное учреждение для продолжения обучения, включая социальные карты, психолого – педагогические характеристики, медицинские справки фотографии и т.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д.</w:t>
      </w:r>
    </w:p>
    <w:p w:rsidR="001E6300" w:rsidRDefault="00A1233F">
      <w:pPr>
        <w:pStyle w:val="31"/>
        <w:numPr>
          <w:ilvl w:val="1"/>
          <w:numId w:val="3"/>
        </w:numPr>
        <w:spacing w:before="0" w:line="240" w:lineRule="auto"/>
        <w:ind w:firstLine="720"/>
      </w:pPr>
      <w:r>
        <w:t>Обеспечение качества медицинского обслуживания</w:t>
      </w:r>
      <w:bookmarkEnd w:id="23"/>
    </w:p>
    <w:p w:rsidR="001E6300" w:rsidRDefault="001E6300">
      <w:pPr>
        <w:pStyle w:val="31"/>
        <w:spacing w:before="0" w:line="240" w:lineRule="auto"/>
        <w:ind w:left="720"/>
      </w:pPr>
    </w:p>
    <w:p w:rsidR="001E6300" w:rsidRDefault="00A1233F">
      <w:pPr>
        <w:pStyle w:val="181"/>
        <w:spacing w:line="240" w:lineRule="auto"/>
        <w:ind w:firstLine="720"/>
      </w:pPr>
      <w:r>
        <w:rPr>
          <w:rFonts w:eastAsia="Times New Roman"/>
        </w:rPr>
        <w:t xml:space="preserve"> </w:t>
      </w:r>
      <w:r>
        <w:t xml:space="preserve">Комплексное сопровождение </w:t>
      </w:r>
      <w:proofErr w:type="gramStart"/>
      <w:r>
        <w:t>обучающихся</w:t>
      </w:r>
      <w:proofErr w:type="gramEnd"/>
      <w:r>
        <w:t xml:space="preserve"> с ОВЗ осуществляют следующие работники: педагог-психолог, логопед, социальный педагог, медицинские работники. В учреждении работают: врач-педиатр (работает по совмест</w:t>
      </w:r>
      <w:r>
        <w:t xml:space="preserve">ительству), врач-стоматолог, врач-психиатр, четыре медицинские сестры. </w:t>
      </w:r>
    </w:p>
    <w:p w:rsidR="001E6300" w:rsidRDefault="00A1233F">
      <w:pPr>
        <w:pStyle w:val="181"/>
        <w:spacing w:line="240" w:lineRule="auto"/>
        <w:ind w:firstLine="720"/>
      </w:pPr>
      <w:r>
        <w:t>Медицинские работники своевременно оказывают медицинскую помощь несовершеннолетним: проводят регулярные медицинские осмотры детей, организуют и проводят работу по проведению профилакти</w:t>
      </w:r>
      <w:r>
        <w:t xml:space="preserve">ческих прививок.  Медицинское обслуживание воспитанников школы-интерната  осуществляется в течение всего календарного года. В плановом порядке проводятся углубленный медосмотр и диспансеризация специалистами </w:t>
      </w:r>
      <w:proofErr w:type="gramStart"/>
      <w:r>
        <w:t>районной</w:t>
      </w:r>
      <w:proofErr w:type="gramEnd"/>
      <w:r>
        <w:t xml:space="preserve"> и краевой поликлиник. Также, в течение </w:t>
      </w:r>
      <w:r>
        <w:t xml:space="preserve">всего года проводится </w:t>
      </w:r>
      <w:r>
        <w:lastRenderedPageBreak/>
        <w:t>наблюдение и обследование детей с привлечением специалистов всех лечебных учреждений Петровского районного округа и краевых.</w:t>
      </w:r>
    </w:p>
    <w:p w:rsidR="001E6300" w:rsidRDefault="00A1233F">
      <w:pPr>
        <w:pStyle w:val="181"/>
        <w:spacing w:line="240" w:lineRule="auto"/>
        <w:ind w:firstLine="720"/>
      </w:pPr>
      <w:r>
        <w:t>В октябре 2022 года была проведена очередная диспансеризация воспитанников школы-интерната, в ходе которой де</w:t>
      </w:r>
      <w:r>
        <w:t xml:space="preserve">ти были осмотрены бригадой специалистов: невролог, психиатр, офтальмолог, ЛОР, хирург, ортопед, уролог, эндокринолог, стоматолог, гинеколог. Всем воспитанникам проведен комплекс лабораторно-инструментальных исследований: УЗИ почек и мочевыводящей системы, </w:t>
      </w:r>
      <w:r>
        <w:t>УЗИ печени, ЭХО-КГ, УЗИ щитовидной железы, УЗИ мошонки мальчикам и УЗИ органов малого таза девочкам, ЭКГ, общие анализы крови и мочи, анализ крови на сахар.</w:t>
      </w:r>
    </w:p>
    <w:p w:rsidR="001E6300" w:rsidRDefault="00A1233F">
      <w:pPr>
        <w:pStyle w:val="310"/>
        <w:spacing w:line="240" w:lineRule="auto"/>
        <w:ind w:firstLine="720"/>
      </w:pPr>
      <w:r>
        <w:t xml:space="preserve">      </w:t>
      </w:r>
      <w:proofErr w:type="gramStart"/>
      <w:r>
        <w:t>Подлежало осмотру и было</w:t>
      </w:r>
      <w:proofErr w:type="gramEnd"/>
      <w:r>
        <w:t xml:space="preserve"> обследовано 54 человек.</w:t>
      </w:r>
    </w:p>
    <w:p w:rsidR="001E6300" w:rsidRDefault="00A1233F">
      <w:pPr>
        <w:pStyle w:val="181"/>
        <w:spacing w:line="240" w:lineRule="auto"/>
        <w:ind w:firstLine="720"/>
      </w:pPr>
      <w:r>
        <w:t>Всем воспитанникам проводилась сезонная проф</w:t>
      </w:r>
      <w:r>
        <w:t xml:space="preserve">илактика гриппа и ОРВИ (витаминотерапия, адаптогены, УФО носоглотки). </w:t>
      </w:r>
    </w:p>
    <w:p w:rsidR="001E6300" w:rsidRDefault="00A1233F">
      <w:pPr>
        <w:pStyle w:val="181"/>
        <w:spacing w:line="240" w:lineRule="auto"/>
        <w:ind w:firstLine="720"/>
      </w:pPr>
      <w:r>
        <w:t>В октябре-ноябре 2022 года проведена вакцинация против гриппа. Охват вакцинацией 100%.</w:t>
      </w:r>
    </w:p>
    <w:p w:rsidR="001E6300" w:rsidRDefault="00A1233F">
      <w:pPr>
        <w:pStyle w:val="181"/>
        <w:spacing w:line="240" w:lineRule="auto"/>
        <w:ind w:firstLine="720"/>
      </w:pPr>
      <w:r>
        <w:t xml:space="preserve">Случаев травматизма в </w:t>
      </w:r>
      <w:proofErr w:type="gramStart"/>
      <w:r>
        <w:t>школе-интернат</w:t>
      </w:r>
      <w:proofErr w:type="gramEnd"/>
      <w:r>
        <w:t xml:space="preserve">  в 2022 году не зарегистрировано. Дети посещают спортивные се</w:t>
      </w:r>
      <w:r>
        <w:t>кции и соревнования только после получения врачебного допуска к занятиям.</w:t>
      </w:r>
    </w:p>
    <w:p w:rsidR="001E6300" w:rsidRDefault="00A1233F">
      <w:pPr>
        <w:pStyle w:val="181"/>
        <w:spacing w:line="240" w:lineRule="auto"/>
        <w:ind w:firstLine="720"/>
      </w:pPr>
      <w:r>
        <w:t xml:space="preserve">Профилактические прививки проводятся в прививочном кабинете </w:t>
      </w:r>
      <w:proofErr w:type="gramStart"/>
      <w:r>
        <w:t>школы-интернат</w:t>
      </w:r>
      <w:proofErr w:type="gramEnd"/>
      <w:r>
        <w:t xml:space="preserve">  в соответствии с Национальным календарем и планом профилактических прививок.</w:t>
      </w:r>
    </w:p>
    <w:p w:rsidR="001E6300" w:rsidRDefault="00A1233F">
      <w:pPr>
        <w:pStyle w:val="181"/>
        <w:spacing w:line="240" w:lineRule="auto"/>
        <w:ind w:firstLine="720"/>
      </w:pPr>
      <w:r>
        <w:t>В школе - интернате проживает</w:t>
      </w:r>
      <w:r>
        <w:t xml:space="preserve"> 25 детей инвалидов. Наблюдение и лечение детей-инвалидов проводится в соответствии с разработанными индивидуальными программами реабилитации.</w:t>
      </w:r>
    </w:p>
    <w:p w:rsidR="001E6300" w:rsidRDefault="00A1233F">
      <w:pPr>
        <w:pStyle w:val="181"/>
        <w:spacing w:line="240" w:lineRule="auto"/>
        <w:ind w:firstLine="720"/>
      </w:pPr>
      <w:r>
        <w:t>По результатам диспансеризации были  проведены лечебно-оздоровительные мероприятия: медикаментозное, физиотерапев</w:t>
      </w:r>
      <w:r>
        <w:t>тическое лечение  по итогам диспансеризации в октябре  2021 года.</w:t>
      </w:r>
    </w:p>
    <w:p w:rsidR="001E6300" w:rsidRDefault="00A1233F">
      <w:pPr>
        <w:pStyle w:val="181"/>
        <w:spacing w:line="240" w:lineRule="auto"/>
        <w:ind w:firstLine="720"/>
      </w:pPr>
      <w:r>
        <w:t xml:space="preserve">Регулярно ведется санитарно-просветительная работа в соответствии с имеющимся перспективным планом. Выпущены </w:t>
      </w:r>
      <w:proofErr w:type="spellStart"/>
      <w:r>
        <w:t>сан</w:t>
      </w:r>
      <w:proofErr w:type="gramStart"/>
      <w:r>
        <w:t>.б</w:t>
      </w:r>
      <w:proofErr w:type="gramEnd"/>
      <w:r>
        <w:t>юллетени</w:t>
      </w:r>
      <w:proofErr w:type="spellEnd"/>
      <w:r>
        <w:t xml:space="preserve"> на актуальные медицинские темы. Проводятся беседы с детьми и педаго</w:t>
      </w:r>
      <w:r>
        <w:t>гами.</w:t>
      </w:r>
    </w:p>
    <w:p w:rsidR="001E6300" w:rsidRDefault="001E6300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300" w:rsidRDefault="00A1233F">
      <w:pPr>
        <w:pStyle w:val="ae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Анализ работы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службы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постинтернатного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сопровождения выпускников</w:t>
      </w:r>
    </w:p>
    <w:p w:rsidR="001E6300" w:rsidRDefault="00A1233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ГКОУ «Специальная (коррекционная) школа-интернат №14»</w:t>
      </w:r>
    </w:p>
    <w:p w:rsidR="001E6300" w:rsidRDefault="00A1233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 2022 год.</w:t>
      </w:r>
    </w:p>
    <w:p w:rsidR="001E6300" w:rsidRDefault="001E6300">
      <w:pPr>
        <w:shd w:val="clear" w:color="auto" w:fill="FFFFFF"/>
        <w:rPr>
          <w:rFonts w:ascii="YS Text" w:eastAsia="Times New Roman" w:hAnsi="YS Text" w:cs="Times New Roman"/>
          <w:sz w:val="23"/>
          <w:szCs w:val="23"/>
        </w:rPr>
      </w:pPr>
    </w:p>
    <w:p w:rsidR="001E6300" w:rsidRDefault="00A1233F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Служба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постинтернатного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сопровождения выпускников функционирует в нашей школе – интернат с 01.09.2015 года, на основании Приказа по ГКОУ «Специальная /коррекционная/ школа-интернат №14» от 01.09.2015г. №77.</w:t>
      </w:r>
    </w:p>
    <w:p w:rsidR="001E6300" w:rsidRDefault="00A1233F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Основной целью деятельности службы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постинтернатного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сопровождения являет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оказание содействия успешной социализации, адаптации и самореализации выпускников в обществе.</w:t>
      </w:r>
    </w:p>
    <w:p w:rsidR="001E6300" w:rsidRDefault="00A123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E6300" w:rsidRDefault="00A1233F">
      <w:pPr>
        <w:pStyle w:val="ac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Содействие в получении юридической помощи, защите законных прав и интересов;</w:t>
      </w:r>
    </w:p>
    <w:p w:rsidR="001E6300" w:rsidRDefault="00A1233F">
      <w:pPr>
        <w:pStyle w:val="ac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Помощь во взаимодействии органами государственной власти, органами местног</w:t>
      </w:r>
      <w:r>
        <w:rPr>
          <w:rFonts w:ascii="Times New Roman" w:hAnsi="Times New Roman" w:cs="Times New Roman"/>
          <w:sz w:val="28"/>
          <w:szCs w:val="28"/>
        </w:rPr>
        <w:t>о самоуправления, с образовательными учреждениями;</w:t>
      </w:r>
    </w:p>
    <w:p w:rsidR="001E6300" w:rsidRDefault="00A1233F">
      <w:pPr>
        <w:pStyle w:val="ac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Содействие в раскрытии внутренних возможностей, поиске внутренних ресурсов, развитии навыков коррекции психологических состояний;</w:t>
      </w:r>
    </w:p>
    <w:p w:rsidR="001E6300" w:rsidRDefault="00A1233F">
      <w:pPr>
        <w:pStyle w:val="ac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Содействие по формированию позитивного отношени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я(</w:t>
      </w:r>
      <w:proofErr w:type="gramEnd"/>
      <w:r>
        <w:rPr>
          <w:rFonts w:ascii="Times New Roman" w:hAnsi="Times New Roman" w:cs="Times New Roman"/>
          <w:sz w:val="28"/>
          <w:szCs w:val="28"/>
        </w:rPr>
        <w:t>мотивации) к обучению, пол</w:t>
      </w:r>
      <w:r>
        <w:rPr>
          <w:rFonts w:ascii="Times New Roman" w:hAnsi="Times New Roman" w:cs="Times New Roman"/>
          <w:sz w:val="28"/>
          <w:szCs w:val="28"/>
        </w:rPr>
        <w:t>учении профессии, дальнейшему трудоустройству;</w:t>
      </w:r>
    </w:p>
    <w:p w:rsidR="001E6300" w:rsidRDefault="00A1233F">
      <w:pPr>
        <w:pStyle w:val="ac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Содействие в развитие социально-бытовых навыков, направленных на самостоятельную жизнедеятельность в быту;</w:t>
      </w:r>
    </w:p>
    <w:p w:rsidR="001E6300" w:rsidRDefault="00A1233F">
      <w:pPr>
        <w:pStyle w:val="ac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Содействие в сохранении и улучшении здоровья.</w:t>
      </w:r>
    </w:p>
    <w:p w:rsidR="001E6300" w:rsidRDefault="00A1233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Главным средством подготовки воспитанников к самостоятел</w:t>
      </w:r>
      <w:r>
        <w:rPr>
          <w:rFonts w:ascii="Times New Roman" w:eastAsia="Times New Roman" w:hAnsi="Times New Roman" w:cs="Times New Roman"/>
          <w:sz w:val="28"/>
          <w:szCs w:val="28"/>
        </w:rPr>
        <w:t>ьной жизни является разнообразная по содержанию, формам, способам организации деятельность, как в самом учреждении, так и вне его. Основу этой деятельности составляют ситуации, когда ребенок имеет возможность выбирать, учиться обосновывать свой выбор, пров</w:t>
      </w:r>
      <w:r>
        <w:rPr>
          <w:rFonts w:ascii="Times New Roman" w:eastAsia="Times New Roman" w:hAnsi="Times New Roman" w:cs="Times New Roman"/>
          <w:sz w:val="28"/>
          <w:szCs w:val="28"/>
        </w:rPr>
        <w:t>ерять себя и определять свои возможности, принимать самостоятельные решения, быстро адаптироваться в новых условиях, осваивать различные социальные роли.</w:t>
      </w:r>
    </w:p>
    <w:p w:rsidR="001E6300" w:rsidRDefault="00A1233F">
      <w:pPr>
        <w:shd w:val="clear" w:color="auto" w:fill="FFFFFF"/>
        <w:spacing w:line="276" w:lineRule="auto"/>
        <w:ind w:firstLine="7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2020 года свою деятельность Служба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постинтернатного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сопровождения осуществляет на основании Краевой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постинтернатного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сопровождения выпускников государственных организаций для детей-сирот и детей, оставшихся без попечения родителей «Навигатор» под ред. А.И. Остроуховой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Ставрополь, 2020.  </w:t>
      </w:r>
    </w:p>
    <w:p w:rsidR="001E6300" w:rsidRDefault="00A1233F">
      <w:pPr>
        <w:shd w:val="clear" w:color="auto" w:fill="FFFFFF"/>
        <w:spacing w:line="276" w:lineRule="auto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Система сопровождения выпускников выстраивает процесс ор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ганизации на двух уровнях: </w:t>
      </w:r>
    </w:p>
    <w:p w:rsidR="001E6300" w:rsidRDefault="00A1233F">
      <w:pPr>
        <w:shd w:val="clear" w:color="auto" w:fill="FFFFFF"/>
        <w:spacing w:line="276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ступень – от выпуска из организации для детей – сирот до 18 лет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постинтернатного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сопровождения выпускников начинается в организации профессионального образования сразу после выпуска из организации для детей – сирот и детей, ос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тавшихся без попечения родителей через взаимодействие со специалистами организаций профессионального образования и специалистами органов опеки и попечительства.</w:t>
      </w:r>
    </w:p>
    <w:p w:rsidR="001E6300" w:rsidRDefault="00A1233F">
      <w:pPr>
        <w:shd w:val="clear" w:color="auto" w:fill="FFFFFF"/>
        <w:spacing w:line="276" w:lineRule="auto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II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ступень – от 18 до 23 лет сопровождения выпускников осуществляется по Договору (для совершен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нолетних выпускников) или по обращению, с учетом желания выпускника.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Специалистами Службы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постинтернатного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сопровождения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составляется  маршрут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постинтернатной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адаптации</w:t>
      </w:r>
      <w:r>
        <w:rPr>
          <w:rFonts w:ascii="Times New Roman" w:eastAsia="Times New Roman" w:hAnsi="Times New Roman" w:cs="Times New Roman"/>
          <w:sz w:val="28"/>
          <w:szCs w:val="28"/>
        </w:rPr>
        <w:t>, который проводит: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психолого – педагогическую  и медико – социальную экспертизу, на предмет готовности воспитанника к выпуску. СПС разрабатывает рекомендации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постинтернатной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адаптации для каждого выпускника;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разработка «социальной карты»,</w:t>
      </w:r>
      <w:r>
        <w:rPr>
          <w:rFonts w:ascii="Times New Roman" w:eastAsia="Times New Roman" w:hAnsi="Times New Roman" w:cs="Times New Roman"/>
          <w:sz w:val="28"/>
          <w:szCs w:val="28"/>
        </w:rPr>
        <w:t> которая содержит информацию о лич</w:t>
      </w:r>
      <w:r>
        <w:rPr>
          <w:rFonts w:ascii="Times New Roman" w:eastAsia="Times New Roman" w:hAnsi="Times New Roman" w:cs="Times New Roman"/>
          <w:sz w:val="28"/>
          <w:szCs w:val="28"/>
        </w:rPr>
        <w:t>ностном развитии выпускника,  заключение психолого – педагогической и медико – социальной экспертизы, а так же данные значимых людей, которые будут осуществлять его поддержку; 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сбор информации об учебных заведениях</w:t>
      </w:r>
      <w:r>
        <w:rPr>
          <w:rFonts w:ascii="Times New Roman" w:eastAsia="Times New Roman" w:hAnsi="Times New Roman" w:cs="Times New Roman"/>
          <w:sz w:val="28"/>
          <w:szCs w:val="28"/>
        </w:rPr>
        <w:t>, местах работы, с учетом потребностей и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озможностей выпускника. Информацию собирает Служба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постинтернатного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сопровождения совместно с администрацией школы;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оптимальный выбор</w:t>
      </w:r>
      <w:r>
        <w:rPr>
          <w:rFonts w:ascii="Times New Roman" w:eastAsia="Times New Roman" w:hAnsi="Times New Roman" w:cs="Times New Roman"/>
          <w:sz w:val="28"/>
          <w:szCs w:val="28"/>
        </w:rPr>
        <w:t> учебного заведения или места работы;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создание «информационного поля»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постинтернатной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адаптации для выпускника (готовится рекомендательная папка всех служб учреждения (педагога по трудовому обучению подбирают советы по приготовлению пищи, обустройству жилища, социальный педагог – необходимую правовую документацию, психолог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оветы по общен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ию с другими людьми, приемы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1E6300" w:rsidRDefault="00A1233F">
      <w:pPr>
        <w:shd w:val="clear" w:color="auto" w:fill="FFFFFF"/>
        <w:spacing w:line="276" w:lineRule="auto"/>
        <w:ind w:firstLine="7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каждого выпускника разрабатывается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индивидуальный план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постинтернатного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сопровождения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который лежит в основе Краевой программы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постинтернатного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сопровождения выпускников государственных организаций для детей-</w:t>
      </w:r>
      <w:r>
        <w:rPr>
          <w:rFonts w:ascii="Times New Roman" w:eastAsia="Times New Roman" w:hAnsi="Times New Roman" w:cs="Times New Roman"/>
          <w:sz w:val="28"/>
          <w:szCs w:val="28"/>
        </w:rPr>
        <w:t>сирот и детей, оставшихся без попечения родителей «Навигатор» под ред. А.И. Остроуховой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Ставрополь, 2020. </w:t>
      </w:r>
    </w:p>
    <w:p w:rsidR="001E6300" w:rsidRDefault="00A1233F">
      <w:pPr>
        <w:shd w:val="clear" w:color="auto" w:fill="FFFFFF"/>
        <w:spacing w:line="276" w:lineRule="auto"/>
        <w:ind w:firstLine="7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индивидуальном плане указываются мероприятия, сроки исполнения, планируемый и полученный результат.</w:t>
      </w:r>
    </w:p>
    <w:p w:rsidR="001E6300" w:rsidRDefault="00A1233F">
      <w:pPr>
        <w:shd w:val="clear" w:color="auto" w:fill="FFFFFF"/>
        <w:spacing w:line="276" w:lineRule="auto"/>
        <w:ind w:firstLine="7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 выпуском из учреждения с выпускником 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ключается договор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постинтернатном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сопровождению, предметом которого является осуществление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постинтернатного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сопровождения выпускника организацией и наставником. На каждого выпускника, наставником заводится журнал индивидуального сопровождения, в котором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фиксируется проведение мероприятий индивидуального плана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постинтернатного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сопровождения.</w:t>
      </w:r>
    </w:p>
    <w:p w:rsidR="001E6300" w:rsidRDefault="00A1233F">
      <w:pPr>
        <w:shd w:val="clear" w:color="auto" w:fill="FFFFFF"/>
        <w:spacing w:line="276" w:lineRule="auto"/>
        <w:ind w:firstLine="7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Заключительное мероприятие данного этапа - проведение традиционных    проводов выпуска из школы – интернат.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втором этапе - сопровождение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выпускника 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постинтернатны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период, </w:t>
      </w:r>
      <w:r>
        <w:rPr>
          <w:rFonts w:ascii="Times New Roman" w:eastAsia="Times New Roman" w:hAnsi="Times New Roman" w:cs="Times New Roman"/>
          <w:sz w:val="28"/>
          <w:szCs w:val="28"/>
        </w:rPr>
        <w:t>проводится следующий алгоритм работы: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Адаптационный период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передача «социальной карты» в учебное заведение (социальному педагогу или мастеру) или специалисту органа опеки и попечительства;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 составление плана взаимодействия школы - интернат и у</w:t>
      </w:r>
      <w:r>
        <w:rPr>
          <w:rFonts w:ascii="Times New Roman" w:eastAsia="Times New Roman" w:hAnsi="Times New Roman" w:cs="Times New Roman"/>
          <w:sz w:val="28"/>
          <w:szCs w:val="28"/>
        </w:rPr>
        <w:t>чебного заведения;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установление постоянного эмоционального контакта с шефствующим педагогом;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оказание помощи в организации совместной деятельности куратора учебного заведения и выпускника, направленной на постепенное повышение уровня самостоятельности.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осле определения выпускников в учебные заведения ведется журнал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постинтернатного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сопровождения до 23 летнего возраста, где отмечаются основные изменения его жизнедеятельности. </w:t>
      </w:r>
    </w:p>
    <w:p w:rsidR="001E6300" w:rsidRDefault="00A1233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этом году в нашей школе – интернат </w:t>
      </w:r>
      <w:r>
        <w:rPr>
          <w:rFonts w:eastAsiaTheme="minorEastAsia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выпускников </w:t>
      </w:r>
      <w:r>
        <w:rPr>
          <w:rFonts w:ascii="Times New Roman" w:eastAsia="Calibri" w:hAnsi="Times New Roman" w:cs="Times New Roman"/>
          <w:sz w:val="28"/>
          <w:szCs w:val="28"/>
        </w:rPr>
        <w:t>100% выпускников планируют п</w:t>
      </w:r>
      <w:r>
        <w:rPr>
          <w:rFonts w:ascii="Times New Roman" w:eastAsia="Calibri" w:hAnsi="Times New Roman" w:cs="Times New Roman"/>
          <w:sz w:val="28"/>
          <w:szCs w:val="28"/>
        </w:rPr>
        <w:t>родолжить обучение в колледжах, училищах Ставропольского края.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8 продолжат свое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обучение в «Многопрофильном техникуме имени казачьего генерала С.С. Николаева», г. Михайловск, из них 3 по профессии «Младшая медицинская сестра», 2 по профессии «Сантехник», 3 по профессии «Повар». 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1выпускник продолжит обучение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Железноводском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художест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венно-строительным техникуме» г. Железноводск по профессии «Каменщик».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I полугодия 2022 года за помощью в службу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постинтернатного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сопровождения обратились 16 выпускников. Были оказаны следующие виды помощи: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консультирование по жилищному вопросу</w:t>
      </w:r>
      <w:r>
        <w:rPr>
          <w:rFonts w:ascii="Times New Roman" w:hAnsi="Times New Roman" w:cs="Times New Roman"/>
          <w:sz w:val="28"/>
          <w:szCs w:val="28"/>
        </w:rPr>
        <w:t xml:space="preserve"> - 5 выпускникам;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консультирование по вопросу временного трудоустройства – 4 выпускникам;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консультация по вопросу межличностных отношений в новом коллективе – 1 выпускнику;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психолого-педагогической поддержки, в связи с рождение ребенка -2 вы</w:t>
      </w:r>
      <w:r>
        <w:rPr>
          <w:rFonts w:ascii="Times New Roman" w:hAnsi="Times New Roman" w:cs="Times New Roman"/>
          <w:sz w:val="28"/>
          <w:szCs w:val="28"/>
        </w:rPr>
        <w:t>пускникам;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консультирование по вопросу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урегулирование семейных отношений – 4 выпускникам.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службы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постинтернатного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сопровождения выпускников в рамках реализации договорных и разовых обязательств осуществлялась по следующим направлениям:</w:t>
      </w:r>
    </w:p>
    <w:p w:rsidR="001E6300" w:rsidRDefault="001E630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1"/>
        <w:gridCol w:w="2549"/>
        <w:gridCol w:w="6089"/>
      </w:tblGrid>
      <w:tr w:rsidR="001E6300">
        <w:trPr>
          <w:trHeight w:val="29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ind w:left="140"/>
              <w:rPr>
                <w:rFonts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ind w:left="120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Услуги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ind w:left="120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Описание услуги</w:t>
            </w:r>
          </w:p>
        </w:tc>
      </w:tr>
      <w:tr w:rsidR="001E6300">
        <w:trPr>
          <w:trHeight w:val="5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ind w:left="140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ind w:left="120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Социально-правовые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spacing w:line="274" w:lineRule="exact"/>
              <w:ind w:left="120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Содействие в получении юридической помощи, защите законных прав и интересов.</w:t>
            </w:r>
          </w:p>
        </w:tc>
      </w:tr>
      <w:tr w:rsidR="001E6300">
        <w:trPr>
          <w:trHeight w:val="167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ind w:left="140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spacing w:line="283" w:lineRule="exact"/>
              <w:ind w:left="120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Социальн</w:t>
            </w:r>
            <w:proofErr w:type="gramStart"/>
            <w:r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психологические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spacing w:line="278" w:lineRule="exact"/>
              <w:ind w:left="120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направлены на познание психологических возможностей, пои</w:t>
            </w:r>
            <w:proofErr w:type="gramStart"/>
            <w:r>
              <w:rPr>
                <w:rFonts w:ascii="Times New Roman" w:hAnsi="Times New Roman" w:cs="Times New Roman"/>
              </w:rPr>
              <w:t>ск скр</w:t>
            </w:r>
            <w:proofErr w:type="gramEnd"/>
            <w:r>
              <w:rPr>
                <w:rFonts w:ascii="Times New Roman" w:hAnsi="Times New Roman" w:cs="Times New Roman"/>
              </w:rPr>
              <w:t xml:space="preserve">ытых ресурсов развития Выпускника, </w:t>
            </w:r>
            <w:r>
              <w:rPr>
                <w:rFonts w:ascii="Times New Roman" w:hAnsi="Times New Roman" w:cs="Times New Roman"/>
              </w:rPr>
              <w:t>создание психологических условий для саморазвития, развития навыков коррекции психологических состояний и адаптации в обществе.</w:t>
            </w:r>
          </w:p>
        </w:tc>
      </w:tr>
      <w:tr w:rsidR="001E6300">
        <w:trPr>
          <w:trHeight w:val="83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ind w:left="140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spacing w:line="274" w:lineRule="exact"/>
              <w:ind w:left="120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Социальн</w:t>
            </w:r>
            <w:proofErr w:type="gramStart"/>
            <w:r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педагогические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spacing w:line="274" w:lineRule="exact"/>
              <w:ind w:left="120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позитивного отношения к обучению, получению профессии и дальнейшей трудовой занятости.</w:t>
            </w:r>
          </w:p>
        </w:tc>
      </w:tr>
      <w:tr w:rsidR="001E6300">
        <w:trPr>
          <w:trHeight w:val="5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ind w:left="140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ind w:left="120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Социально-бытовые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spacing w:line="278" w:lineRule="exact"/>
              <w:ind w:left="120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Успешная самостоятельная жизнедеятельность в быту.</w:t>
            </w:r>
          </w:p>
        </w:tc>
      </w:tr>
      <w:tr w:rsidR="001E6300">
        <w:trPr>
          <w:trHeight w:val="84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ind w:left="140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spacing w:line="274" w:lineRule="exact"/>
              <w:ind w:left="120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Социально- экономические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spacing w:line="278" w:lineRule="exact"/>
              <w:ind w:left="120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Формирование интереса к трудовой занятости, и </w:t>
            </w:r>
            <w:proofErr w:type="gramStart"/>
            <w:r>
              <w:rPr>
                <w:rFonts w:ascii="Times New Roman" w:hAnsi="Times New Roman" w:cs="Times New Roman"/>
              </w:rPr>
              <w:t>улучшении</w:t>
            </w:r>
            <w:proofErr w:type="gramEnd"/>
            <w:r>
              <w:rPr>
                <w:rFonts w:ascii="Times New Roman" w:hAnsi="Times New Roman" w:cs="Times New Roman"/>
              </w:rPr>
              <w:t xml:space="preserve"> жизненного уровня.</w:t>
            </w:r>
          </w:p>
        </w:tc>
      </w:tr>
      <w:tr w:rsidR="001E6300">
        <w:trPr>
          <w:trHeight w:val="70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ind w:left="140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spacing w:line="278" w:lineRule="exact"/>
              <w:ind w:left="120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Социальн</w:t>
            </w:r>
            <w:proofErr w:type="gramStart"/>
            <w:r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медицинские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spacing w:line="283" w:lineRule="exact"/>
              <w:ind w:left="120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направленные на сохранение и улучшение здоровья.</w:t>
            </w:r>
          </w:p>
        </w:tc>
      </w:tr>
    </w:tbl>
    <w:p w:rsidR="001E6300" w:rsidRDefault="001E6300">
      <w:pPr>
        <w:jc w:val="both"/>
      </w:pPr>
    </w:p>
    <w:p w:rsidR="001E6300" w:rsidRDefault="00A1233F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proofErr w:type="gramStart"/>
      <w:r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Анализ деятельности Службы сопровождения замещающих семей </w:t>
      </w:r>
      <w:r>
        <w:rPr>
          <w:rFonts w:ascii="Times New Roman" w:hAnsi="Times New Roman"/>
          <w:b/>
          <w:sz w:val="28"/>
          <w:szCs w:val="28"/>
        </w:rPr>
        <w:t xml:space="preserve">ГКОУ «Специальная коррекционная) школа-интернат № 14» </w:t>
      </w: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за 2022 год.</w:t>
      </w:r>
      <w:proofErr w:type="gramEnd"/>
    </w:p>
    <w:p w:rsidR="001E6300" w:rsidRDefault="001E6300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1E6300" w:rsidRDefault="00A1233F">
      <w:pPr>
        <w:ind w:firstLine="72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Сопровождение замещающих семей в </w:t>
      </w:r>
      <w:r>
        <w:rPr>
          <w:rFonts w:ascii="Times New Roman" w:hAnsi="Times New Roman"/>
          <w:sz w:val="28"/>
          <w:szCs w:val="28"/>
        </w:rPr>
        <w:t xml:space="preserve">ГКОУ «Специальная коррекционная) школа-интернат № 14»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осуществляется семьям на добровольной основ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е, на основании личного заявления граждан из числа замещающих семей или направления органов опеки и попечительства.</w:t>
      </w:r>
      <w:proofErr w:type="gram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На обслуживание принимаются все члены гостевой семьи, так как по факту работа по устранению проблем в семье предполагает работу и с несоверш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еннолетним подопечным и с замещающими (гостевыми) родителями ребенка и кровными детьми семьи и в некоторых случаях другими родственниками замещающей семьи.  В зависимости от  проблемы и ее остроты  для каждой семьи определяется уровень социального сопровож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дения. Продолжительность социального сопровождения устанавливается в зависимости от уровня социального сопровождения. </w:t>
      </w:r>
    </w:p>
    <w:p w:rsidR="001E6300" w:rsidRDefault="00A1233F">
      <w:pPr>
        <w:ind w:firstLine="72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 На  декабрь 2022 года на сопровождении в службе сопровождения замещающих семей находится 2 опекаемых семьи и  4 гостевых семьей</w:t>
      </w:r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Для эффективного  решения имеющихся проблем  специалисты службы  составляют  межведомственный план по устранению проблем несовершеннолетних. Также специалистами службы поддерживается систематическая телефонная связь с органами опеки, осуществляется  посеще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ние гостевых семей с целью обмена  информацией по условиям проживания детей. </w:t>
      </w:r>
    </w:p>
    <w:p w:rsidR="001E6300" w:rsidRDefault="00A1233F">
      <w:pPr>
        <w:ind w:firstLine="72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При решении имеющихся у семей проблем, семья снимается с сопровождения на основании решения консилиума. </w:t>
      </w:r>
    </w:p>
    <w:p w:rsidR="001E6300" w:rsidRDefault="00A1233F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гостевых (замещающих) семьях со всеми членами семьи проводилась профила</w:t>
      </w:r>
      <w:r>
        <w:rPr>
          <w:rFonts w:ascii="Times New Roman" w:hAnsi="Times New Roman"/>
          <w:sz w:val="28"/>
          <w:szCs w:val="28"/>
        </w:rPr>
        <w:t>ктическая работа по различным направлениям: «Осторожно тонкий лед», «Правила пожарной безопасности», «Безопасные каникулы», «Детский телефон доверия» и др. Замещающие родители вместе с опекаемыми детьми принимают участие в мероприятиях, принимают консульта</w:t>
      </w:r>
      <w:r>
        <w:rPr>
          <w:rFonts w:ascii="Times New Roman" w:hAnsi="Times New Roman"/>
          <w:sz w:val="28"/>
          <w:szCs w:val="28"/>
        </w:rPr>
        <w:t xml:space="preserve">тивную помощь специалистов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службы</w:t>
      </w:r>
      <w:r>
        <w:rPr>
          <w:rFonts w:ascii="Times New Roman" w:hAnsi="Times New Roman"/>
          <w:sz w:val="28"/>
          <w:szCs w:val="28"/>
        </w:rPr>
        <w:t xml:space="preserve">. Специалистами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создан банк инициативных замещающих родителей, которым можно поручить организацию мероприятий по обмену опытом в воспитании приемных детей.</w:t>
      </w:r>
    </w:p>
    <w:p w:rsidR="001E6300" w:rsidRDefault="00A1233F">
      <w:pPr>
        <w:shd w:val="clear" w:color="auto" w:fill="FFFFFF"/>
        <w:ind w:firstLine="72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В рамках сопровождения, с целью организации профилактической работы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с несовершеннолетним и формирования  позитивных интересов были организованы и проведены:</w:t>
      </w:r>
    </w:p>
    <w:p w:rsidR="001E6300" w:rsidRDefault="00A1233F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консультативная работа: «Решение конфликтов с помощью </w:t>
      </w:r>
      <w:proofErr w:type="spellStart"/>
      <w:r>
        <w:rPr>
          <w:rFonts w:ascii="Times New Roman" w:hAnsi="Times New Roman"/>
          <w:sz w:val="28"/>
          <w:szCs w:val="28"/>
        </w:rPr>
        <w:t>арттерапии</w:t>
      </w:r>
      <w:proofErr w:type="spellEnd"/>
      <w:r>
        <w:rPr>
          <w:rFonts w:ascii="Times New Roman" w:hAnsi="Times New Roman"/>
          <w:sz w:val="28"/>
          <w:szCs w:val="28"/>
        </w:rPr>
        <w:t>»;</w:t>
      </w:r>
    </w:p>
    <w:p w:rsidR="001E6300" w:rsidRDefault="00A1233F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правое занятие «В мире прав» с привлечением инспектора ОДН;</w:t>
      </w:r>
    </w:p>
    <w:p w:rsidR="001E6300" w:rsidRDefault="00A1233F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-групповое профилактическое занятие</w:t>
      </w:r>
      <w:r>
        <w:rPr>
          <w:rFonts w:ascii="Times New Roman" w:hAnsi="Times New Roman"/>
          <w:sz w:val="28"/>
          <w:szCs w:val="28"/>
        </w:rPr>
        <w:t xml:space="preserve"> с элементами тренинга, направленное на профилактику подросткового суицида «В гармонии с собой»;</w:t>
      </w:r>
    </w:p>
    <w:p w:rsidR="001E6300" w:rsidRDefault="00A1233F">
      <w:pPr>
        <w:ind w:firstLine="72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- занятие с элементами тренинга, для детей, проживающих в приемных семьях «Моя жизненная позиция»;</w:t>
      </w:r>
    </w:p>
    <w:p w:rsidR="001E6300" w:rsidRDefault="00A1233F">
      <w:pPr>
        <w:ind w:firstLine="72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- интерактивная командная игра «Все мы разные!», в рамках не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дели психического здоровья «Всемирный День здоровья»;</w:t>
      </w:r>
    </w:p>
    <w:p w:rsidR="001E6300" w:rsidRDefault="00A1233F">
      <w:pPr>
        <w:ind w:firstLine="720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- профилактическая акция «Сделай выбор в пользу жизни!»</w:t>
      </w:r>
    </w:p>
    <w:p w:rsidR="001E6300" w:rsidRDefault="00A1233F">
      <w:pPr>
        <w:ind w:firstLine="72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-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практическое занятие  с показом мультипликационного фильма «Ты не один, мы вместе»;</w:t>
      </w:r>
    </w:p>
    <w:p w:rsidR="001E6300" w:rsidRDefault="00A1233F">
      <w:pPr>
        <w:ind w:firstLine="72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- педагог – психолог проводила  диагностику  по выявлению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склонности к суициду несовершеннолетних;</w:t>
      </w:r>
    </w:p>
    <w:p w:rsidR="001E6300" w:rsidRDefault="00A1233F">
      <w:pPr>
        <w:ind w:firstLine="72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- психологическая акция «Улыбнись жизни», групповое профилактическое занятие   в форме тренинга «На тропе доверия», направленное на профилактику подросткового суицида с приемными семьями;</w:t>
      </w:r>
    </w:p>
    <w:p w:rsidR="001E6300" w:rsidRDefault="00A1233F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Продолжается работа  с несовершеннолетними по программе «Семейные трудности», направленная на  гармонизацию с несовершеннолетними подростками по гармонизации отношений между членами семьи. Реализуется  инновационная   программа отделения «Шаги навстречу» н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аправленная на  </w:t>
      </w:r>
      <w:r>
        <w:rPr>
          <w:rFonts w:ascii="Times New Roman" w:hAnsi="Times New Roman"/>
          <w:sz w:val="28"/>
          <w:szCs w:val="28"/>
        </w:rPr>
        <w:t xml:space="preserve">содействие успешной адаптации детей, оставшихся без попечения родителей, в замещающих семьях, оказание индивидуальной личностно - ориентированной помощи   замещающим семьям   в решении наиболее сложных задач развития, воспитания, обучения; </w:t>
      </w:r>
      <w:r>
        <w:rPr>
          <w:rFonts w:ascii="Times New Roman" w:hAnsi="Times New Roman"/>
          <w:sz w:val="28"/>
          <w:szCs w:val="28"/>
        </w:rPr>
        <w:t xml:space="preserve">повышение </w:t>
      </w:r>
      <w:proofErr w:type="spellStart"/>
      <w:r>
        <w:rPr>
          <w:rFonts w:ascii="Times New Roman" w:hAnsi="Times New Roman"/>
          <w:sz w:val="28"/>
          <w:szCs w:val="28"/>
        </w:rPr>
        <w:t>ресурсности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семей, предотвращение кризисных ситуаций и профилактика возврата ребенка в государственные учреждения. </w:t>
      </w:r>
    </w:p>
    <w:p w:rsidR="001E6300" w:rsidRDefault="00A1233F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Замещающие родители вместе с опекаемыми детьми принимают участие в мероприятиях школы – интернат, принимают консультативную помощь</w:t>
      </w:r>
      <w:r>
        <w:rPr>
          <w:rFonts w:ascii="Times New Roman" w:hAnsi="Times New Roman"/>
          <w:sz w:val="28"/>
          <w:szCs w:val="28"/>
        </w:rPr>
        <w:t xml:space="preserve"> специалистов учреждения.</w:t>
      </w:r>
    </w:p>
    <w:p w:rsidR="001E6300" w:rsidRDefault="00A1233F">
      <w:pPr>
        <w:shd w:val="clear" w:color="auto" w:fill="FFFFFF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замещающих родителей проведены такие групповые занятия и консультации как:  </w:t>
      </w:r>
    </w:p>
    <w:p w:rsidR="001E6300" w:rsidRDefault="00A1233F">
      <w:pPr>
        <w:shd w:val="clear" w:color="auto" w:fill="FFFFFF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-правовые диалоги на тему: «Правовое положение детей, оставшихся без попечения родителей, и основание их устройства на воспитание в семью»;</w:t>
      </w:r>
    </w:p>
    <w:p w:rsidR="001E6300" w:rsidRDefault="00A1233F">
      <w:pPr>
        <w:shd w:val="clear" w:color="auto" w:fill="FFFFFF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консуль</w:t>
      </w:r>
      <w:r>
        <w:rPr>
          <w:rFonts w:ascii="Times New Roman" w:hAnsi="Times New Roman"/>
          <w:sz w:val="28"/>
          <w:szCs w:val="28"/>
        </w:rPr>
        <w:t>тация для замещающих родителей «Что делать, если приемный ребенок решил найти биологических родителей»;</w:t>
      </w:r>
    </w:p>
    <w:p w:rsidR="001E6300" w:rsidRDefault="00A1233F">
      <w:pPr>
        <w:shd w:val="clear" w:color="auto" w:fill="FFFFFF"/>
        <w:ind w:firstLine="720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семинар-практикум </w:t>
      </w:r>
      <w:r>
        <w:rPr>
          <w:rFonts w:ascii="Times New Roman" w:hAnsi="Times New Roman"/>
          <w:sz w:val="28"/>
          <w:szCs w:val="28"/>
          <w:lang w:eastAsia="en-US"/>
        </w:rPr>
        <w:t>на тему: «Семья как реабилитирующая среда: образ жизни, стиль воспитания, семейный уклад и традиции»;</w:t>
      </w:r>
    </w:p>
    <w:p w:rsidR="001E6300" w:rsidRDefault="00A1233F">
      <w:pPr>
        <w:shd w:val="clear" w:color="auto" w:fill="FFFFFF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- </w:t>
      </w:r>
      <w:r>
        <w:rPr>
          <w:rFonts w:ascii="Times New Roman" w:hAnsi="Times New Roman"/>
          <w:sz w:val="28"/>
          <w:szCs w:val="28"/>
        </w:rPr>
        <w:t>занятие в рамках программы «</w:t>
      </w:r>
      <w:r>
        <w:rPr>
          <w:rFonts w:ascii="Times New Roman" w:hAnsi="Times New Roman"/>
          <w:sz w:val="28"/>
          <w:szCs w:val="28"/>
        </w:rPr>
        <w:t>Тропинкой родительской мудрости» на тему: «Родительское программирование на неудачу»;</w:t>
      </w:r>
    </w:p>
    <w:p w:rsidR="001E6300" w:rsidRDefault="00A1233F">
      <w:pPr>
        <w:shd w:val="clear" w:color="auto" w:fill="FFFFFF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Посещение мероприятий на среднем уровне, в основном посещают мероприятия активные родители и родители, которым нужна помощь. К сожалению, профилактические мероприятия и м</w:t>
      </w:r>
      <w:r>
        <w:rPr>
          <w:rFonts w:ascii="Times New Roman" w:hAnsi="Times New Roman"/>
          <w:sz w:val="28"/>
          <w:szCs w:val="28"/>
        </w:rPr>
        <w:t>ероприятия по повышению компетентности,  многие приемные родители, считают не обязательными. А также не все родители реалистично оценивают свои собственные сильные и слабые стороны, не все родители понимают, что прием ребенка будет влиять на отношения в се</w:t>
      </w:r>
      <w:r>
        <w:rPr>
          <w:rFonts w:ascii="Times New Roman" w:hAnsi="Times New Roman"/>
          <w:sz w:val="28"/>
          <w:szCs w:val="28"/>
        </w:rPr>
        <w:t xml:space="preserve">мье и не имеют четкое представление о том, как справляться с ситуацией. </w:t>
      </w:r>
    </w:p>
    <w:p w:rsidR="001E6300" w:rsidRDefault="00A1233F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Замещающие (гостевые) семьи проходят через определённые этапы становления и развития. Семейные системы находятся на постоянном движении: дети растут, изменяются задачи развития семейн</w:t>
      </w:r>
      <w:r>
        <w:rPr>
          <w:rFonts w:ascii="Times New Roman" w:hAnsi="Times New Roman"/>
          <w:sz w:val="28"/>
          <w:szCs w:val="28"/>
        </w:rPr>
        <w:t xml:space="preserve">ой системы, её потребности. Поэтому своевременное выявление и разрешение семейных проблем является важным фактором профилактики отказа от приёмных детей. Такова задача перед специалистами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службы</w:t>
      </w:r>
      <w:r>
        <w:rPr>
          <w:rFonts w:ascii="Times New Roman" w:hAnsi="Times New Roman"/>
          <w:sz w:val="28"/>
          <w:szCs w:val="28"/>
        </w:rPr>
        <w:t>.</w:t>
      </w:r>
    </w:p>
    <w:p w:rsidR="001E6300" w:rsidRDefault="00A1233F">
      <w:pPr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Организована работа в рамках </w:t>
      </w:r>
      <w:r>
        <w:rPr>
          <w:rFonts w:ascii="Times New Roman" w:hAnsi="Times New Roman"/>
          <w:sz w:val="28"/>
          <w:szCs w:val="28"/>
        </w:rPr>
        <w:t>межведомственного взаимодействи</w:t>
      </w:r>
      <w:r>
        <w:rPr>
          <w:rFonts w:ascii="Times New Roman" w:hAnsi="Times New Roman"/>
          <w:sz w:val="28"/>
          <w:szCs w:val="28"/>
        </w:rPr>
        <w:t>я при решении вопросов социального сопровождения замещающих семей:</w:t>
      </w:r>
    </w:p>
    <w:p w:rsidR="001E6300" w:rsidRDefault="00A1233F">
      <w:pPr>
        <w:pStyle w:val="ac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социального консилиума при реализации индивидуальных планов работы с замещающими семьями,  рассмотрение планирования и результатов работы с семьями и детьми;</w:t>
      </w:r>
    </w:p>
    <w:p w:rsidR="001E6300" w:rsidRDefault="00A1233F">
      <w:pPr>
        <w:shd w:val="clear" w:color="auto" w:fill="FFFFFF"/>
        <w:ind w:firstLine="72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t>- организация и пр</w:t>
      </w:r>
      <w:r>
        <w:rPr>
          <w:rFonts w:ascii="Times New Roman" w:hAnsi="Times New Roman"/>
          <w:bCs/>
          <w:sz w:val="28"/>
          <w:szCs w:val="28"/>
          <w:lang w:eastAsia="en-US"/>
        </w:rPr>
        <w:t>оведение круглых столов по работе с экстренными случаями «По нарушению детско-родительских отношений», «По случаю отказа детей проживать в замещающей семье» совместно с органами опеки Петровского городского округа;</w:t>
      </w:r>
    </w:p>
    <w:p w:rsidR="001E6300" w:rsidRDefault="00A1233F">
      <w:pPr>
        <w:shd w:val="clear" w:color="auto" w:fill="FFFFFF"/>
        <w:ind w:firstLine="72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t xml:space="preserve">- проведение акции «Счастливый ребенок» </w:t>
      </w:r>
      <w:r>
        <w:rPr>
          <w:rFonts w:ascii="Times New Roman" w:hAnsi="Times New Roman"/>
          <w:bCs/>
          <w:sz w:val="28"/>
          <w:szCs w:val="28"/>
          <w:lang w:eastAsia="en-US"/>
        </w:rPr>
        <w:t>по профилактике социального сиротства и жестокого обращения с детьми с привлечением волонтеров и общественных организаций;</w:t>
      </w:r>
    </w:p>
    <w:p w:rsidR="001E6300" w:rsidRDefault="00A1233F">
      <w:pPr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t>Вывод:</w:t>
      </w:r>
    </w:p>
    <w:p w:rsidR="001E6300" w:rsidRDefault="00A1233F">
      <w:pPr>
        <w:ind w:firstLine="720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Индивидуализация и вариативность плана работы с  замещающим</w:t>
      </w:r>
      <w:proofErr w:type="gramStart"/>
      <w:r>
        <w:rPr>
          <w:rFonts w:ascii="Times New Roman" w:hAnsi="Times New Roman"/>
          <w:sz w:val="28"/>
          <w:szCs w:val="28"/>
        </w:rPr>
        <w:t>и(</w:t>
      </w:r>
      <w:proofErr w:type="gramEnd"/>
      <w:r>
        <w:rPr>
          <w:rFonts w:ascii="Times New Roman" w:hAnsi="Times New Roman"/>
          <w:sz w:val="28"/>
          <w:szCs w:val="28"/>
        </w:rPr>
        <w:t>гостевыми) семьями дала возможность сделать процесс обучения боле</w:t>
      </w:r>
      <w:r>
        <w:rPr>
          <w:rFonts w:ascii="Times New Roman" w:hAnsi="Times New Roman"/>
          <w:sz w:val="28"/>
          <w:szCs w:val="28"/>
        </w:rPr>
        <w:t>е содержательным, эффективным, практически направленным.</w:t>
      </w:r>
    </w:p>
    <w:p w:rsidR="001E6300" w:rsidRDefault="00A1233F">
      <w:pPr>
        <w:pStyle w:val="af0"/>
        <w:shd w:val="clear" w:color="auto" w:fill="FFFFFF"/>
        <w:spacing w:before="0" w:beforeAutospacing="0" w:after="0" w:afterAutospacing="0"/>
        <w:ind w:firstLine="720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Проводимые информационные, обучающие, консультативные, досуговые мероприятия способствуют расширению границ общения семей с приемными детьми, повышают их веру в свои силы и возможность социализации д</w:t>
      </w:r>
      <w:r>
        <w:rPr>
          <w:color w:val="000000"/>
          <w:sz w:val="28"/>
          <w:szCs w:val="28"/>
        </w:rPr>
        <w:t>етей. Совместно проведенное время дает положительную динамику в улучшении психологического климата семьи в целом и улучшение эмоционального состояния каждого из членов семей.</w:t>
      </w:r>
    </w:p>
    <w:p w:rsidR="001E6300" w:rsidRDefault="00A1233F">
      <w:pPr>
        <w:pStyle w:val="af0"/>
        <w:shd w:val="clear" w:color="auto" w:fill="FFFFFF"/>
        <w:spacing w:before="0" w:beforeAutospacing="0" w:after="0" w:afterAutospacing="0"/>
        <w:ind w:firstLine="720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широкой информационной кампании по устройству детей-сирот и детей, ост</w:t>
      </w:r>
      <w:r>
        <w:rPr>
          <w:color w:val="000000"/>
          <w:sz w:val="28"/>
          <w:szCs w:val="28"/>
        </w:rPr>
        <w:t xml:space="preserve">авшихся без попечения родителей, в замещающие семьи, привлекает внимание общественности к проблеме сиротства и способствует повышению процента детей переданных в семьи граждан на </w:t>
      </w:r>
      <w:r>
        <w:rPr>
          <w:color w:val="000000"/>
          <w:sz w:val="28"/>
          <w:szCs w:val="28"/>
        </w:rPr>
        <w:lastRenderedPageBreak/>
        <w:t>разные формы устройства, включая, возмездную и безвозмездную опеку, временную</w:t>
      </w:r>
      <w:r>
        <w:rPr>
          <w:color w:val="000000"/>
          <w:sz w:val="28"/>
          <w:szCs w:val="28"/>
        </w:rPr>
        <w:t xml:space="preserve"> передачу детей.</w:t>
      </w:r>
    </w:p>
    <w:p w:rsidR="001E6300" w:rsidRDefault="00A1233F">
      <w:pPr>
        <w:pStyle w:val="af0"/>
        <w:shd w:val="clear" w:color="auto" w:fill="FFFFFF"/>
        <w:spacing w:before="0" w:beforeAutospacing="0" w:after="0" w:afterAutospacing="0"/>
        <w:ind w:firstLine="720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Однако, несмотря на весь комплекс проведенных мероприятий, в дальнейшей работе </w:t>
      </w:r>
      <w:r>
        <w:rPr>
          <w:rFonts w:eastAsiaTheme="minorHAnsi"/>
          <w:sz w:val="28"/>
          <w:szCs w:val="28"/>
          <w:lang w:eastAsia="en-US"/>
        </w:rPr>
        <w:t>службы</w:t>
      </w:r>
      <w:r>
        <w:rPr>
          <w:color w:val="000000"/>
          <w:sz w:val="28"/>
          <w:szCs w:val="28"/>
        </w:rPr>
        <w:t xml:space="preserve"> необходимо уделить серьезное внимание блоку, направленному на профилактику возвратов и вторичного сиротства детей, оставшихся без попечения родителей, а также вопросу привлечения замещающих родителей, имеющих многолетний опыт воспитания приёмных детей и к</w:t>
      </w:r>
      <w:r>
        <w:rPr>
          <w:color w:val="000000"/>
          <w:sz w:val="28"/>
          <w:szCs w:val="28"/>
        </w:rPr>
        <w:t>ровных опекунов к обучению в школе приёмных родителей.</w:t>
      </w:r>
    </w:p>
    <w:p w:rsidR="001E6300" w:rsidRDefault="00A1233F">
      <w:pPr>
        <w:pStyle w:val="af0"/>
        <w:shd w:val="clear" w:color="auto" w:fill="FFFFFF"/>
        <w:spacing w:before="0" w:beforeAutospacing="0" w:after="0" w:afterAutospacing="0"/>
        <w:ind w:firstLine="720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В следующем году планируется продолжить работу по всем направлениям.</w:t>
      </w:r>
    </w:p>
    <w:p w:rsidR="001E6300" w:rsidRDefault="00A1233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Анализ  работы консультационного центра </w:t>
      </w:r>
    </w:p>
    <w:p w:rsidR="001E6300" w:rsidRDefault="00A1233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 2021/22 учебный год</w:t>
      </w:r>
    </w:p>
    <w:p w:rsidR="001E6300" w:rsidRDefault="00A1233F">
      <w:pPr>
        <w:shd w:val="clear" w:color="auto" w:fill="FFFFFF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Консультационный центр по оказанию методической, диагностической и к</w:t>
      </w:r>
      <w:r>
        <w:rPr>
          <w:rFonts w:ascii="Times New Roman" w:hAnsi="Times New Roman" w:cs="Times New Roman"/>
          <w:sz w:val="28"/>
          <w:szCs w:val="28"/>
        </w:rPr>
        <w:t>онсультативной помощи семьям, воспитывающим детей создан приказом директора ГКОУ «О создании Консультационного центра в ГКОУ «Специальная (коррекционная) школа-интернат № 14» от 25.02.2019 года, в целях реализации регионального проекта «Поддержка семей, им</w:t>
      </w:r>
      <w:r>
        <w:rPr>
          <w:rFonts w:ascii="Times New Roman" w:hAnsi="Times New Roman" w:cs="Times New Roman"/>
          <w:sz w:val="28"/>
          <w:szCs w:val="28"/>
        </w:rPr>
        <w:t>еющих детей, в Ставропольском крае» предоставления «Организация и координация методической, диагностической и консультативной помощи семьям, имеющим детей в Ставропольском крае», утвержденным министерством образования Ставропольского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края.</w:t>
      </w:r>
    </w:p>
    <w:p w:rsidR="001E6300" w:rsidRDefault="00A1233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Целью работы </w:t>
      </w:r>
      <w:r>
        <w:rPr>
          <w:rFonts w:ascii="Times New Roman" w:hAnsi="Times New Roman"/>
          <w:sz w:val="28"/>
          <w:szCs w:val="28"/>
        </w:rPr>
        <w:t>консультационного центра является обеспечение государственных гарантий прав граждан на общедоступное качественное образование.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Задачи: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совершенствовать уровень консультативной помощи семьям обучающихся, воспитанников школы-интерната и семьям детей, посе</w:t>
      </w:r>
      <w:r>
        <w:rPr>
          <w:rFonts w:ascii="Times New Roman" w:hAnsi="Times New Roman"/>
          <w:sz w:val="28"/>
          <w:szCs w:val="28"/>
        </w:rPr>
        <w:t>щающих образовательное учреждение и имеющих детей;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оказывать помощь в коррекции детско-родительских отношений;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консультировать родителей по проблемным вопросам воспитания, обучения, развития обучающихся, воспитанников школы-интерната;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оказывать необх</w:t>
      </w:r>
      <w:r>
        <w:rPr>
          <w:rFonts w:ascii="Times New Roman" w:hAnsi="Times New Roman"/>
          <w:sz w:val="28"/>
          <w:szCs w:val="28"/>
        </w:rPr>
        <w:t>одимую теоретическую и практическую помощь педагогам школы-интерната по проблемным вопросам образования;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оказывать необходимую психолого-педагогическую поддержку родителям, воспитывающим и обучающим детей с ограниченными возможностями здоровья.</w:t>
      </w:r>
    </w:p>
    <w:p w:rsidR="001E6300" w:rsidRDefault="00A1233F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Основные</w:t>
      </w:r>
      <w:r>
        <w:rPr>
          <w:rFonts w:ascii="Times New Roman" w:hAnsi="Times New Roman"/>
          <w:sz w:val="28"/>
          <w:szCs w:val="28"/>
        </w:rPr>
        <w:t xml:space="preserve"> функции консультационного центра: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Разъяснение основных направлений образования на современном этапе, роли семьи как первого социального института детства.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Оказание помощи в преодолении трудностей коррекционной работы с детьми с ограниченными возможнос</w:t>
      </w:r>
      <w:r>
        <w:rPr>
          <w:rFonts w:ascii="Times New Roman" w:hAnsi="Times New Roman"/>
          <w:sz w:val="28"/>
          <w:szCs w:val="28"/>
        </w:rPr>
        <w:t>тями здоровья.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Консультирование по содержанию образовательной программы. 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Проведение мастер классов и практикумов по оказанию помощи в  реализации основных образовательных областей программы школы-интерната.  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На сайте  ГКОУ «Специальная коррекционная</w:t>
      </w:r>
      <w:r>
        <w:rPr>
          <w:rFonts w:ascii="Times New Roman" w:hAnsi="Times New Roman"/>
          <w:sz w:val="28"/>
          <w:szCs w:val="28"/>
        </w:rPr>
        <w:t xml:space="preserve">) школа-интернат № 14»  были размещены график работы, план работы  консультативного цента,  утвержденные директором школы для ознакомления с работой центра. </w:t>
      </w:r>
      <w:proofErr w:type="gramEnd"/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направления деятельности Консультативного центра: 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психолого-педагогическое </w:t>
      </w:r>
      <w:r>
        <w:rPr>
          <w:rFonts w:ascii="Times New Roman" w:hAnsi="Times New Roman"/>
          <w:sz w:val="28"/>
          <w:szCs w:val="28"/>
        </w:rPr>
        <w:t>консультирование и просвещение родителей (законных представителей);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изучение консультационных запросов родителей (законных представителей) через анкетирование, проведение опросов; оказание информационно-консультационных услуг для родителей (законных пред</w:t>
      </w:r>
      <w:r>
        <w:rPr>
          <w:rFonts w:ascii="Times New Roman" w:hAnsi="Times New Roman"/>
          <w:sz w:val="28"/>
          <w:szCs w:val="28"/>
        </w:rPr>
        <w:t xml:space="preserve">ставителей) на сайте Учреждения; 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проведение обучающих лекториев, семинаров-практикумов для родителей (законных представителей); 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разработка и проведение методических мероприятий (обучающих, практико-ориентированных семинаров, круглых столов и т.п.) дл</w:t>
      </w:r>
      <w:r>
        <w:rPr>
          <w:rFonts w:ascii="Times New Roman" w:hAnsi="Times New Roman"/>
          <w:sz w:val="28"/>
          <w:szCs w:val="28"/>
        </w:rPr>
        <w:t>я специалистов, оказывающих услуги помощи по проблемам диагностики и коррекции развития ребенка и его семьи, специальной помощи детям с ограниченными возможностями здоровья;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выявление, изучение, обобщение и распространение передового опыта деятельности; 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оказание консультативной, методической поддержки специалистов организаций для детей-сирот и детей, оставшихся без попечения родителей.</w:t>
      </w:r>
    </w:p>
    <w:p w:rsidR="001E6300" w:rsidRDefault="00A1233F">
      <w:pPr>
        <w:spacing w:line="276" w:lineRule="auto"/>
        <w:ind w:firstLine="709"/>
        <w:jc w:val="both"/>
        <w:rPr>
          <w:rStyle w:val="af3"/>
          <w:rFonts w:ascii="Times New Roman" w:hAnsi="Times New Roman"/>
          <w:i w:val="0"/>
          <w:iCs w:val="0"/>
          <w:sz w:val="28"/>
          <w:szCs w:val="28"/>
        </w:rPr>
      </w:pPr>
      <w:r>
        <w:rPr>
          <w:rStyle w:val="af3"/>
          <w:rFonts w:ascii="Times New Roman" w:hAnsi="Times New Roman"/>
          <w:i w:val="0"/>
          <w:sz w:val="28"/>
          <w:szCs w:val="28"/>
        </w:rPr>
        <w:t>С помощью новых форм работы и применением разнообразных педагогических технологий деятельность консультационного центр</w:t>
      </w:r>
      <w:r>
        <w:rPr>
          <w:rStyle w:val="af3"/>
          <w:rFonts w:ascii="Times New Roman" w:hAnsi="Times New Roman"/>
          <w:i w:val="0"/>
          <w:sz w:val="28"/>
          <w:szCs w:val="28"/>
        </w:rPr>
        <w:t>а организована таким образом, чтобы и родителям и педагогам было легко и комфортно взаимодействовать для достижения поставленных целей.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2021- 2022 учебном году поступило</w:t>
      </w:r>
      <w:r>
        <w:rPr>
          <w:rFonts w:ascii="Times New Roman" w:hAnsi="Times New Roman"/>
          <w:color w:val="FF6600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160</w:t>
      </w:r>
      <w:r>
        <w:rPr>
          <w:rFonts w:ascii="Times New Roman" w:hAnsi="Times New Roman"/>
          <w:sz w:val="28"/>
          <w:szCs w:val="28"/>
        </w:rPr>
        <w:t xml:space="preserve"> обращений по различным проблемам к разным категориям специалистов (воспитатели, </w:t>
      </w:r>
      <w:r>
        <w:rPr>
          <w:rFonts w:ascii="Times New Roman" w:hAnsi="Times New Roman"/>
          <w:sz w:val="28"/>
          <w:szCs w:val="28"/>
        </w:rPr>
        <w:t>учителя, мед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ерсонал, психолог, социальный педагог, администрация школа-интернат).   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Причины обращения: 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10% граждан, обратившихся за консультативной помощью по проблемам, связанным с эмоциональными расстройствами ребенка;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5% </w:t>
      </w:r>
      <w:proofErr w:type="gramStart"/>
      <w:r>
        <w:rPr>
          <w:rFonts w:ascii="Times New Roman" w:hAnsi="Times New Roman"/>
          <w:sz w:val="28"/>
          <w:szCs w:val="28"/>
        </w:rPr>
        <w:t>обратившихся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по вопросам се</w:t>
      </w:r>
      <w:r>
        <w:rPr>
          <w:rFonts w:ascii="Times New Roman" w:hAnsi="Times New Roman"/>
          <w:sz w:val="28"/>
          <w:szCs w:val="28"/>
        </w:rPr>
        <w:t xml:space="preserve">мейного воспитания; 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20% граждан обратились за психолого-педагогической помощью с целью решения проблем, связанных с обучением детей;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15% граждан обратились по различным социальным, организационным и иным вопросам.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психолого – педагогической, </w:t>
      </w:r>
      <w:r>
        <w:rPr>
          <w:rFonts w:ascii="Times New Roman" w:hAnsi="Times New Roman"/>
          <w:sz w:val="28"/>
          <w:szCs w:val="28"/>
        </w:rPr>
        <w:t xml:space="preserve">диагностической и консультативной помощи родителям (законным представителям)  строится на интеграции деятельности специалистов. Помощь оказывается одним или несколькими специалистами одновременно согласно графику работы Консультативного центра. 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Специалист</w:t>
      </w:r>
      <w:r>
        <w:rPr>
          <w:rFonts w:ascii="Times New Roman" w:hAnsi="Times New Roman"/>
          <w:sz w:val="28"/>
          <w:szCs w:val="28"/>
        </w:rPr>
        <w:t>ы консультативного центра осуществляют: психолого-педагогическое консультирование и просвещение родителей (законных представителей), психолого - педагогическая первичная диагностика детей (определение психологических особенностей обучающихся, воспитанников</w:t>
      </w:r>
      <w:r>
        <w:rPr>
          <w:rFonts w:ascii="Times New Roman" w:hAnsi="Times New Roman"/>
          <w:sz w:val="28"/>
          <w:szCs w:val="28"/>
        </w:rPr>
        <w:t xml:space="preserve"> потенциальных возможностей в процессе обучения и воспитания, выявление причин и механизмов нарушений в обучении, развитии, социальной адаптации), проведение обучающихся лекториев, семинаров практикумов для родителей (законных представителей) через общешко</w:t>
      </w:r>
      <w:r>
        <w:rPr>
          <w:rFonts w:ascii="Times New Roman" w:hAnsi="Times New Roman"/>
          <w:sz w:val="28"/>
          <w:szCs w:val="28"/>
        </w:rPr>
        <w:t>льные и классные родительские собрания, индивидуальные и групповые консультации.</w:t>
      </w:r>
      <w:proofErr w:type="gramEnd"/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Консультации оказывались как очно, так и в дистанционном формате, посредством </w:t>
      </w:r>
      <w:proofErr w:type="spellStart"/>
      <w:r>
        <w:rPr>
          <w:rFonts w:ascii="Times New Roman" w:hAnsi="Times New Roman"/>
          <w:sz w:val="28"/>
          <w:szCs w:val="28"/>
        </w:rPr>
        <w:t>скайпа</w:t>
      </w:r>
      <w:proofErr w:type="spellEnd"/>
      <w:r>
        <w:rPr>
          <w:rFonts w:ascii="Times New Roman" w:hAnsi="Times New Roman"/>
          <w:sz w:val="28"/>
          <w:szCs w:val="28"/>
        </w:rPr>
        <w:t xml:space="preserve">, через почтовые серверы - электронная почта, телефонное психологическое консультирование, </w:t>
      </w:r>
      <w:proofErr w:type="spellStart"/>
      <w:r>
        <w:rPr>
          <w:rFonts w:ascii="Times New Roman" w:hAnsi="Times New Roman"/>
          <w:sz w:val="28"/>
          <w:szCs w:val="28"/>
        </w:rPr>
        <w:t>WhatsApp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мессенджер</w:t>
      </w:r>
      <w:proofErr w:type="spellEnd"/>
      <w:r>
        <w:rPr>
          <w:rFonts w:ascii="Times New Roman" w:hAnsi="Times New Roman"/>
          <w:sz w:val="28"/>
          <w:szCs w:val="28"/>
        </w:rPr>
        <w:t>. После проведения консультаций родители (законные представители) дали положительную оценку деятельности специалистам центра.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 консультативном центре   проходят: теоретические и практические семинары, лектории, мастер-классы и откр</w:t>
      </w:r>
      <w:r>
        <w:rPr>
          <w:rFonts w:ascii="Times New Roman" w:hAnsi="Times New Roman"/>
          <w:sz w:val="28"/>
          <w:szCs w:val="28"/>
        </w:rPr>
        <w:t xml:space="preserve">ытые занятия для родителей и педагогов; встречи с педагогами из школ,  медицинских учреждений, центров психолого-педагогической поддержки и других организаций. </w:t>
      </w:r>
      <w:r>
        <w:rPr>
          <w:rFonts w:ascii="Times New Roman" w:hAnsi="Times New Roman"/>
          <w:sz w:val="28"/>
          <w:szCs w:val="28"/>
        </w:rPr>
        <w:br/>
        <w:t xml:space="preserve">            Родители  обращаются  в консультационный пункт, чтобы узнать уровень способностей с</w:t>
      </w:r>
      <w:r>
        <w:rPr>
          <w:rFonts w:ascii="Times New Roman" w:hAnsi="Times New Roman"/>
          <w:sz w:val="28"/>
          <w:szCs w:val="28"/>
        </w:rPr>
        <w:t xml:space="preserve">воих детей, получить рекомендации по их воспитанию. Кроме того, специалисты консультируют  родителей по проблемам взаимоотношений в семье и в случае необходимости помогают установить контакт с ребенком. 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Часто в пункт обращаются родители, которые только у</w:t>
      </w:r>
      <w:r>
        <w:rPr>
          <w:rFonts w:ascii="Times New Roman" w:hAnsi="Times New Roman"/>
          <w:sz w:val="28"/>
          <w:szCs w:val="28"/>
        </w:rPr>
        <w:t xml:space="preserve">знали о диагнозе ребенка. В этом случае наши специалисты оказывают  им психологическую </w:t>
      </w:r>
      <w:r>
        <w:rPr>
          <w:rFonts w:ascii="Times New Roman" w:hAnsi="Times New Roman"/>
          <w:sz w:val="28"/>
          <w:szCs w:val="28"/>
        </w:rPr>
        <w:lastRenderedPageBreak/>
        <w:t>поддержку, предоставляют информацию об особенностях и возможных последствиях заболевания, дают  советы по организации занятий.</w:t>
      </w:r>
    </w:p>
    <w:p w:rsidR="001E6300" w:rsidRDefault="00A1233F">
      <w:pPr>
        <w:tabs>
          <w:tab w:val="left" w:pos="720"/>
        </w:tabs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Родители, получившие первичные консульт</w:t>
      </w:r>
      <w:r>
        <w:rPr>
          <w:rFonts w:ascii="Times New Roman" w:hAnsi="Times New Roman"/>
          <w:sz w:val="28"/>
          <w:szCs w:val="28"/>
        </w:rPr>
        <w:t xml:space="preserve">ации, часто обращались повторно:  </w:t>
      </w:r>
    </w:p>
    <w:p w:rsidR="001E6300" w:rsidRDefault="00A1233F">
      <w:pPr>
        <w:tabs>
          <w:tab w:val="left" w:pos="720"/>
        </w:tabs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по вопросам развития детей,</w:t>
      </w:r>
    </w:p>
    <w:p w:rsidR="001E6300" w:rsidRDefault="00A1233F">
      <w:pPr>
        <w:tabs>
          <w:tab w:val="left" w:pos="720"/>
        </w:tabs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по вопросам поведения,</w:t>
      </w:r>
    </w:p>
    <w:p w:rsidR="001E6300" w:rsidRDefault="00A1233F">
      <w:pPr>
        <w:tabs>
          <w:tab w:val="left" w:pos="720"/>
        </w:tabs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по вопросам обучения и воспитания, </w:t>
      </w:r>
    </w:p>
    <w:p w:rsidR="001E6300" w:rsidRDefault="00A1233F">
      <w:pPr>
        <w:tabs>
          <w:tab w:val="left" w:pos="720"/>
        </w:tabs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по вопросам взаимоотношений в семье и по другим вопросам;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течение четырех лет на базе </w:t>
      </w:r>
      <w:r>
        <w:rPr>
          <w:rFonts w:ascii="Times New Roman" w:hAnsi="Times New Roman"/>
          <w:sz w:val="28"/>
          <w:szCs w:val="28"/>
        </w:rPr>
        <w:t>консультативного пункта активно проводилась методическая работа. Было налажено сотрудничество с ТПМПК,  а также с  детской поликлиникой.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Основными формами </w:t>
      </w:r>
      <w:r>
        <w:rPr>
          <w:rFonts w:ascii="Times New Roman" w:hAnsi="Times New Roman"/>
          <w:bCs/>
          <w:sz w:val="28"/>
          <w:szCs w:val="28"/>
        </w:rPr>
        <w:t>деятельности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консультативного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пункта</w:t>
      </w:r>
      <w:r>
        <w:rPr>
          <w:rFonts w:ascii="Times New Roman" w:hAnsi="Times New Roman"/>
          <w:sz w:val="28"/>
          <w:szCs w:val="28"/>
        </w:rPr>
        <w:t xml:space="preserve"> является представление необходимых консультаций индивидуальных </w:t>
      </w:r>
      <w:r>
        <w:rPr>
          <w:rFonts w:ascii="Times New Roman" w:hAnsi="Times New Roman"/>
          <w:sz w:val="28"/>
          <w:szCs w:val="28"/>
        </w:rPr>
        <w:t>и групповых консультаций по запросу родителей (законных представителей).</w:t>
      </w:r>
    </w:p>
    <w:p w:rsidR="001E6300" w:rsidRDefault="00A1233F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Результативность работы в рамках консультативного пункта определяется, как определением образовательного маршрута для ребенка, объективными диагностическими обследованиями, так и отзы</w:t>
      </w:r>
      <w:r>
        <w:rPr>
          <w:rFonts w:ascii="Times New Roman" w:hAnsi="Times New Roman"/>
          <w:sz w:val="28"/>
          <w:szCs w:val="28"/>
        </w:rPr>
        <w:t>вами родителей о динамике развития ребенка и положительными изменениями в его поведении, а также лучшем понимании своего ребенка и изменении эмоционального фона жизни в семье.</w:t>
      </w:r>
    </w:p>
    <w:p w:rsidR="001E6300" w:rsidRDefault="001E6300">
      <w:pPr>
        <w:rPr>
          <w:rFonts w:ascii="Times New Roman" w:hAnsi="Times New Roman"/>
          <w:sz w:val="28"/>
          <w:szCs w:val="28"/>
        </w:rPr>
      </w:pPr>
    </w:p>
    <w:p w:rsidR="001E6300" w:rsidRDefault="00A1233F">
      <w:pPr>
        <w:ind w:firstLine="709"/>
        <w:jc w:val="center"/>
        <w:rPr>
          <w:rFonts w:ascii="Times New Roman" w:hAnsi="Times New Roman"/>
          <w:bCs/>
          <w:color w:val="000000" w:themeColor="text1"/>
        </w:rPr>
      </w:pPr>
      <w:r>
        <w:rPr>
          <w:rFonts w:ascii="Times New Roman" w:hAnsi="Times New Roman"/>
          <w:b/>
          <w:bCs/>
          <w:color w:val="000000" w:themeColor="text1"/>
        </w:rPr>
        <w:t xml:space="preserve">Отчет о работе </w:t>
      </w:r>
      <w:r>
        <w:rPr>
          <w:rFonts w:ascii="Times New Roman" w:hAnsi="Times New Roman"/>
          <w:bCs/>
          <w:color w:val="000000" w:themeColor="text1"/>
        </w:rPr>
        <w:t xml:space="preserve">консультационного пункта </w:t>
      </w:r>
      <w:proofErr w:type="gramStart"/>
      <w:r>
        <w:rPr>
          <w:rFonts w:ascii="Times New Roman" w:hAnsi="Times New Roman"/>
          <w:bCs/>
          <w:color w:val="000000" w:themeColor="text1"/>
        </w:rPr>
        <w:t>при</w:t>
      </w:r>
      <w:proofErr w:type="gramEnd"/>
      <w:r>
        <w:rPr>
          <w:rFonts w:ascii="Times New Roman" w:hAnsi="Times New Roman"/>
          <w:bCs/>
          <w:color w:val="000000" w:themeColor="text1"/>
        </w:rPr>
        <w:t xml:space="preserve"> </w:t>
      </w:r>
    </w:p>
    <w:p w:rsidR="001E6300" w:rsidRDefault="00A1233F">
      <w:pPr>
        <w:ind w:firstLine="709"/>
        <w:jc w:val="center"/>
        <w:outlineLvl w:val="0"/>
        <w:rPr>
          <w:rFonts w:ascii="Times New Roman" w:hAnsi="Times New Roman"/>
          <w:bCs/>
          <w:color w:val="000000" w:themeColor="text1"/>
        </w:rPr>
      </w:pPr>
      <w:proofErr w:type="gramStart"/>
      <w:r>
        <w:rPr>
          <w:rFonts w:ascii="Times New Roman" w:hAnsi="Times New Roman"/>
          <w:color w:val="000000" w:themeColor="text1"/>
        </w:rPr>
        <w:t xml:space="preserve">ГКОУ «Специальная коррекционная) </w:t>
      </w:r>
      <w:r>
        <w:rPr>
          <w:rFonts w:ascii="Times New Roman" w:hAnsi="Times New Roman"/>
          <w:color w:val="000000" w:themeColor="text1"/>
        </w:rPr>
        <w:t>школа-интернат № 14»</w:t>
      </w:r>
      <w:proofErr w:type="gramEnd"/>
    </w:p>
    <w:p w:rsidR="001E6300" w:rsidRDefault="00A1233F">
      <w:pPr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                                                </w:t>
      </w:r>
    </w:p>
    <w:p w:rsidR="001E6300" w:rsidRDefault="001E6300">
      <w:pPr>
        <w:rPr>
          <w:rFonts w:ascii="Times New Roman" w:hAnsi="Times New Roman"/>
          <w:color w:val="000000" w:themeColor="text1"/>
        </w:rPr>
      </w:pPr>
    </w:p>
    <w:tbl>
      <w:tblPr>
        <w:tblW w:w="1019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4"/>
        <w:gridCol w:w="1135"/>
        <w:gridCol w:w="1440"/>
        <w:gridCol w:w="1490"/>
        <w:gridCol w:w="943"/>
        <w:gridCol w:w="967"/>
        <w:gridCol w:w="1264"/>
        <w:gridCol w:w="1399"/>
      </w:tblGrid>
      <w:tr w:rsidR="001E6300">
        <w:tc>
          <w:tcPr>
            <w:tcW w:w="1554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Учебный год</w:t>
            </w:r>
          </w:p>
        </w:tc>
        <w:tc>
          <w:tcPr>
            <w:tcW w:w="1135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Общее кол-во  </w:t>
            </w:r>
            <w:proofErr w:type="gramStart"/>
            <w:r>
              <w:rPr>
                <w:rFonts w:ascii="Times New Roman" w:hAnsi="Times New Roman"/>
                <w:color w:val="000000" w:themeColor="text1"/>
              </w:rPr>
              <w:t>обратившихся</w:t>
            </w:r>
            <w:proofErr w:type="gramEnd"/>
            <w:r>
              <w:rPr>
                <w:rFonts w:ascii="Times New Roman" w:hAnsi="Times New Roman"/>
                <w:color w:val="000000" w:themeColor="text1"/>
              </w:rPr>
              <w:t xml:space="preserve"> на пункт</w:t>
            </w:r>
          </w:p>
        </w:tc>
        <w:tc>
          <w:tcPr>
            <w:tcW w:w="7503" w:type="dxa"/>
            <w:gridSpan w:val="6"/>
          </w:tcPr>
          <w:p w:rsidR="001E6300" w:rsidRDefault="00A1233F">
            <w:pPr>
              <w:ind w:right="-114" w:firstLine="142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Консультации специалистов</w:t>
            </w:r>
          </w:p>
        </w:tc>
      </w:tr>
      <w:tr w:rsidR="001E6300">
        <w:tc>
          <w:tcPr>
            <w:tcW w:w="1554" w:type="dxa"/>
          </w:tcPr>
          <w:p w:rsidR="001E6300" w:rsidRDefault="001E6300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5" w:type="dxa"/>
          </w:tcPr>
          <w:p w:rsidR="001E6300" w:rsidRDefault="001E6300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40" w:type="dxa"/>
          </w:tcPr>
          <w:p w:rsidR="001E6300" w:rsidRDefault="00A1233F">
            <w:pPr>
              <w:ind w:right="-114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Заместители директора</w:t>
            </w:r>
          </w:p>
        </w:tc>
        <w:tc>
          <w:tcPr>
            <w:tcW w:w="1490" w:type="dxa"/>
          </w:tcPr>
          <w:p w:rsidR="001E6300" w:rsidRDefault="00A1233F">
            <w:pPr>
              <w:ind w:right="-114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Учителя,</w:t>
            </w:r>
          </w:p>
          <w:p w:rsidR="001E6300" w:rsidRDefault="00A1233F">
            <w:pPr>
              <w:ind w:right="-114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воспитатели</w:t>
            </w:r>
          </w:p>
        </w:tc>
        <w:tc>
          <w:tcPr>
            <w:tcW w:w="943" w:type="dxa"/>
          </w:tcPr>
          <w:p w:rsidR="001E6300" w:rsidRDefault="00A1233F">
            <w:pPr>
              <w:ind w:right="-114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Учитель-логопед</w:t>
            </w:r>
          </w:p>
        </w:tc>
        <w:tc>
          <w:tcPr>
            <w:tcW w:w="967" w:type="dxa"/>
          </w:tcPr>
          <w:p w:rsidR="001E6300" w:rsidRDefault="00A1233F">
            <w:pPr>
              <w:ind w:right="-114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Педагог-психолог</w:t>
            </w:r>
          </w:p>
        </w:tc>
        <w:tc>
          <w:tcPr>
            <w:tcW w:w="1264" w:type="dxa"/>
          </w:tcPr>
          <w:p w:rsidR="001E6300" w:rsidRDefault="00A1233F">
            <w:pPr>
              <w:ind w:right="-114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Социальный педагог</w:t>
            </w:r>
          </w:p>
        </w:tc>
        <w:tc>
          <w:tcPr>
            <w:tcW w:w="1399" w:type="dxa"/>
          </w:tcPr>
          <w:p w:rsidR="001E6300" w:rsidRDefault="00A1233F">
            <w:pPr>
              <w:ind w:right="-114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Медицинский </w:t>
            </w:r>
            <w:r>
              <w:rPr>
                <w:rFonts w:ascii="Times New Roman" w:hAnsi="Times New Roman"/>
                <w:color w:val="000000" w:themeColor="text1"/>
              </w:rPr>
              <w:t>работник</w:t>
            </w:r>
          </w:p>
        </w:tc>
      </w:tr>
      <w:tr w:rsidR="001E6300">
        <w:tc>
          <w:tcPr>
            <w:tcW w:w="1554" w:type="dxa"/>
          </w:tcPr>
          <w:p w:rsidR="001E6300" w:rsidRDefault="00A1233F">
            <w:pPr>
              <w:suppressAutoHyphens/>
              <w:snapToGrid w:val="0"/>
              <w:ind w:right="-114" w:firstLine="142"/>
              <w:jc w:val="both"/>
              <w:rPr>
                <w:rFonts w:ascii="Times New Roman" w:hAnsi="Times New Roman"/>
                <w:color w:val="000000" w:themeColor="text1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lang w:eastAsia="ar-SA"/>
              </w:rPr>
              <w:t xml:space="preserve">2018-2019 </w:t>
            </w:r>
          </w:p>
        </w:tc>
        <w:tc>
          <w:tcPr>
            <w:tcW w:w="1135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40</w:t>
            </w:r>
          </w:p>
        </w:tc>
        <w:tc>
          <w:tcPr>
            <w:tcW w:w="1440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1490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</w:t>
            </w:r>
          </w:p>
        </w:tc>
        <w:tc>
          <w:tcPr>
            <w:tcW w:w="943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967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1264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1399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</w:tr>
      <w:tr w:rsidR="001E6300">
        <w:tc>
          <w:tcPr>
            <w:tcW w:w="1554" w:type="dxa"/>
          </w:tcPr>
          <w:p w:rsidR="001E6300" w:rsidRDefault="00A1233F">
            <w:pPr>
              <w:suppressAutoHyphens/>
              <w:snapToGrid w:val="0"/>
              <w:ind w:right="-114" w:firstLine="142"/>
              <w:jc w:val="both"/>
              <w:rPr>
                <w:rFonts w:ascii="Times New Roman" w:hAnsi="Times New Roman"/>
                <w:color w:val="000000" w:themeColor="text1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lang w:eastAsia="ar-SA"/>
              </w:rPr>
              <w:t>2019-2020</w:t>
            </w:r>
          </w:p>
        </w:tc>
        <w:tc>
          <w:tcPr>
            <w:tcW w:w="1135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70</w:t>
            </w:r>
          </w:p>
        </w:tc>
        <w:tc>
          <w:tcPr>
            <w:tcW w:w="1440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</w:t>
            </w:r>
          </w:p>
        </w:tc>
        <w:tc>
          <w:tcPr>
            <w:tcW w:w="1490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28</w:t>
            </w:r>
          </w:p>
        </w:tc>
        <w:tc>
          <w:tcPr>
            <w:tcW w:w="943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967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1264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1399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</w:tr>
      <w:tr w:rsidR="001E6300">
        <w:tc>
          <w:tcPr>
            <w:tcW w:w="1554" w:type="dxa"/>
          </w:tcPr>
          <w:p w:rsidR="001E6300" w:rsidRDefault="00A1233F">
            <w:pPr>
              <w:suppressAutoHyphens/>
              <w:snapToGrid w:val="0"/>
              <w:ind w:right="-114" w:firstLine="142"/>
              <w:jc w:val="both"/>
              <w:rPr>
                <w:rFonts w:ascii="Times New Roman" w:hAnsi="Times New Roman"/>
                <w:color w:val="000000" w:themeColor="text1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lang w:eastAsia="ar-SA"/>
              </w:rPr>
              <w:t>2020-2021</w:t>
            </w:r>
          </w:p>
        </w:tc>
        <w:tc>
          <w:tcPr>
            <w:tcW w:w="1135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75</w:t>
            </w:r>
          </w:p>
        </w:tc>
        <w:tc>
          <w:tcPr>
            <w:tcW w:w="1440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</w:t>
            </w:r>
          </w:p>
        </w:tc>
        <w:tc>
          <w:tcPr>
            <w:tcW w:w="1490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28</w:t>
            </w:r>
          </w:p>
        </w:tc>
        <w:tc>
          <w:tcPr>
            <w:tcW w:w="943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</w:t>
            </w:r>
          </w:p>
        </w:tc>
        <w:tc>
          <w:tcPr>
            <w:tcW w:w="967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1264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1399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</w:p>
        </w:tc>
      </w:tr>
      <w:tr w:rsidR="001E6300">
        <w:tc>
          <w:tcPr>
            <w:tcW w:w="1554" w:type="dxa"/>
          </w:tcPr>
          <w:p w:rsidR="001E6300" w:rsidRDefault="00A1233F">
            <w:pPr>
              <w:suppressAutoHyphens/>
              <w:snapToGrid w:val="0"/>
              <w:ind w:right="-114" w:firstLine="142"/>
              <w:jc w:val="both"/>
              <w:rPr>
                <w:rFonts w:ascii="Times New Roman" w:hAnsi="Times New Roman"/>
                <w:color w:val="000000" w:themeColor="text1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lang w:eastAsia="ar-SA"/>
              </w:rPr>
              <w:t>2020-2022</w:t>
            </w:r>
          </w:p>
        </w:tc>
        <w:tc>
          <w:tcPr>
            <w:tcW w:w="1135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160</w:t>
            </w:r>
          </w:p>
        </w:tc>
        <w:tc>
          <w:tcPr>
            <w:tcW w:w="1440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46</w:t>
            </w:r>
          </w:p>
        </w:tc>
        <w:tc>
          <w:tcPr>
            <w:tcW w:w="1490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45</w:t>
            </w:r>
          </w:p>
        </w:tc>
        <w:tc>
          <w:tcPr>
            <w:tcW w:w="943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</w:t>
            </w:r>
          </w:p>
        </w:tc>
        <w:tc>
          <w:tcPr>
            <w:tcW w:w="967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19</w:t>
            </w:r>
          </w:p>
        </w:tc>
        <w:tc>
          <w:tcPr>
            <w:tcW w:w="1264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</w:t>
            </w:r>
          </w:p>
        </w:tc>
        <w:tc>
          <w:tcPr>
            <w:tcW w:w="1399" w:type="dxa"/>
          </w:tcPr>
          <w:p w:rsidR="001E6300" w:rsidRDefault="00A1233F">
            <w:pPr>
              <w:ind w:right="-114" w:firstLine="14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</w:t>
            </w:r>
          </w:p>
        </w:tc>
      </w:tr>
    </w:tbl>
    <w:p w:rsidR="001E6300" w:rsidRDefault="001E6300">
      <w:pPr>
        <w:ind w:firstLine="709"/>
        <w:rPr>
          <w:rFonts w:ascii="Times New Roman" w:hAnsi="Times New Roman"/>
          <w:color w:val="000000" w:themeColor="text1"/>
        </w:rPr>
      </w:pPr>
    </w:p>
    <w:p w:rsidR="001E6300" w:rsidRDefault="001E6300">
      <w:pPr>
        <w:ind w:firstLine="709"/>
        <w:rPr>
          <w:rFonts w:ascii="Times New Roman" w:hAnsi="Times New Roman"/>
          <w:color w:val="000000" w:themeColor="text1"/>
        </w:rPr>
      </w:pPr>
    </w:p>
    <w:p w:rsidR="001E6300" w:rsidRDefault="001E6300">
      <w:pPr>
        <w:pStyle w:val="181"/>
        <w:spacing w:line="240" w:lineRule="auto"/>
        <w:ind w:firstLine="720"/>
      </w:pPr>
    </w:p>
    <w:p w:rsidR="001E6300" w:rsidRDefault="00A1233F">
      <w:pPr>
        <w:pStyle w:val="1410"/>
        <w:spacing w:before="0" w:after="0" w:line="240" w:lineRule="auto"/>
        <w:ind w:left="360" w:firstLine="720"/>
        <w:jc w:val="both"/>
        <w:rPr>
          <w:sz w:val="28"/>
          <w:szCs w:val="28"/>
        </w:rPr>
      </w:pPr>
      <w:bookmarkStart w:id="24" w:name="bookmark19"/>
      <w:r>
        <w:rPr>
          <w:sz w:val="28"/>
          <w:szCs w:val="28"/>
        </w:rPr>
        <w:t>7. Межведомственное и межсетевое взаимодействие ГКОУ «Специальная (коррекционная) школа-интернат №14»</w:t>
      </w:r>
      <w:bookmarkEnd w:id="24"/>
      <w:r>
        <w:rPr>
          <w:sz w:val="28"/>
          <w:szCs w:val="28"/>
        </w:rPr>
        <w:t>.</w:t>
      </w:r>
    </w:p>
    <w:p w:rsidR="001E6300" w:rsidRDefault="00A123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Работа с социальными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партнёрами</w:t>
      </w:r>
    </w:p>
    <w:p w:rsidR="001E6300" w:rsidRDefault="00A1233F">
      <w:pPr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целью успешной реализации проектов и программ, социализации обучающихся образовательной организации организовано сетевое взаимодействие с социальными партнерами, органами исполнительной власти.</w:t>
      </w:r>
    </w:p>
    <w:p w:rsidR="001E6300" w:rsidRDefault="00A1233F">
      <w:pPr>
        <w:ind w:firstLine="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ГКОУ «Специальная (коррекционная) школа-интернат №14» осуществляет взаимодействие на основе заключенного договора и составленного плана совместных мероприятий. Через взаимодействие с образовательной организацией профессионального образования решаются страт</w:t>
      </w:r>
      <w:r>
        <w:rPr>
          <w:rFonts w:ascii="Times New Roman" w:hAnsi="Times New Roman" w:cs="Times New Roman"/>
          <w:sz w:val="28"/>
          <w:szCs w:val="28"/>
        </w:rPr>
        <w:t xml:space="preserve">егические задачи нашей образовательной организации: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56"/>
        <w:gridCol w:w="1992"/>
        <w:gridCol w:w="1987"/>
        <w:gridCol w:w="1464"/>
        <w:gridCol w:w="1886"/>
      </w:tblGrid>
      <w:tr w:rsidR="001E6300">
        <w:trPr>
          <w:trHeight w:hRule="exact" w:val="269"/>
          <w:jc w:val="center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jc w:val="center"/>
            </w:pPr>
            <w: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jc w:val="center"/>
            </w:pPr>
            <w: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jc w:val="center"/>
            </w:pPr>
            <w:r>
              <w:t>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jc w:val="center"/>
            </w:pPr>
            <w:r>
              <w:t>5</w:t>
            </w:r>
          </w:p>
        </w:tc>
      </w:tr>
      <w:tr w:rsidR="001E6300">
        <w:trPr>
          <w:trHeight w:hRule="exact" w:val="4070"/>
          <w:jc w:val="center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jc w:val="center"/>
            </w:pPr>
            <w:r>
              <w:t xml:space="preserve">Установление и развитие сотрудничества по взаимодействию, направленное на совместную работу эффективных организационных механизмов по развитию </w:t>
            </w:r>
            <w:proofErr w:type="spellStart"/>
            <w:r>
              <w:t>профориентационной</w:t>
            </w:r>
            <w:proofErr w:type="spellEnd"/>
            <w:r>
              <w:t xml:space="preserve"> работы среди детей и подростков с ограниченными возможностями здоровья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6300" w:rsidRDefault="00A1233F">
            <w:pPr>
              <w:pStyle w:val="af5"/>
              <w:shd w:val="clear" w:color="auto" w:fill="auto"/>
              <w:jc w:val="center"/>
            </w:pPr>
            <w:r>
              <w:t>Реализация региональной программы профессиональной ориентации среди лиц с ограниченными возможностями</w:t>
            </w:r>
          </w:p>
          <w:p w:rsidR="001E6300" w:rsidRDefault="00A1233F">
            <w:pPr>
              <w:pStyle w:val="af5"/>
              <w:shd w:val="clear" w:color="auto" w:fill="auto"/>
              <w:jc w:val="center"/>
            </w:pPr>
            <w:r>
              <w:t>здоровья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6300" w:rsidRDefault="00A1233F">
            <w:pPr>
              <w:pStyle w:val="af5"/>
              <w:shd w:val="clear" w:color="auto" w:fill="auto"/>
              <w:jc w:val="center"/>
            </w:pPr>
            <w:r>
              <w:t>Создание условий для развития сферы профессиональной ориентации среди обу</w:t>
            </w:r>
            <w:r>
              <w:t>чающихся с ограниченными возможностями и принятия взаимно согласованных управленческих решений.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6300" w:rsidRDefault="00A1233F">
            <w:pPr>
              <w:pStyle w:val="af5"/>
              <w:shd w:val="clear" w:color="auto" w:fill="auto"/>
              <w:jc w:val="center"/>
            </w:pPr>
            <w:r>
              <w:t>Проведение совместных мероприятий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A1233F">
            <w:pPr>
              <w:pStyle w:val="af5"/>
              <w:shd w:val="clear" w:color="auto" w:fill="auto"/>
              <w:jc w:val="center"/>
            </w:pPr>
            <w:r>
              <w:t>Организация трудовой практики на базе образовательного учреждения</w:t>
            </w:r>
          </w:p>
        </w:tc>
      </w:tr>
    </w:tbl>
    <w:p w:rsidR="001E6300" w:rsidRDefault="001E6300">
      <w:pPr>
        <w:spacing w:after="299" w:line="1" w:lineRule="exact"/>
        <w:rPr>
          <w:sz w:val="28"/>
          <w:szCs w:val="28"/>
        </w:rPr>
      </w:pPr>
    </w:p>
    <w:p w:rsidR="001E6300" w:rsidRDefault="00A1233F">
      <w:pPr>
        <w:spacing w:after="300"/>
        <w:ind w:firstLine="8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успешной реализации проектов и программ, </w:t>
      </w:r>
      <w:r>
        <w:rPr>
          <w:rFonts w:ascii="Times New Roman" w:hAnsi="Times New Roman" w:cs="Times New Roman"/>
          <w:sz w:val="28"/>
          <w:szCs w:val="28"/>
        </w:rPr>
        <w:t>социализации обучающихся образовательной организации организовано сетевое взаимодействие с социальными партнерами, органами исполнительной власти</w:t>
      </w:r>
      <w:r>
        <w:rPr>
          <w:rFonts w:ascii="Times New Roman" w:hAnsi="Times New Roman" w:cs="Times New Roman"/>
        </w:rPr>
        <w:t>.</w:t>
      </w:r>
    </w:p>
    <w:tbl>
      <w:tblPr>
        <w:tblOverlap w:val="never"/>
        <w:tblW w:w="97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3946"/>
        <w:gridCol w:w="5251"/>
      </w:tblGrid>
      <w:tr w:rsidR="001E6300">
        <w:trPr>
          <w:trHeight w:hRule="exact" w:val="63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>
              <w:rPr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Социальные партнеры, органы исполнительной власти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Совместная деятельность. </w:t>
            </w:r>
          </w:p>
          <w:p w:rsidR="001E6300" w:rsidRDefault="00A1233F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Помощь в решении задач</w:t>
            </w:r>
          </w:p>
        </w:tc>
      </w:tr>
      <w:tr w:rsidR="001E6300">
        <w:trPr>
          <w:trHeight w:hRule="exact" w:val="108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Территориальный отдел в селе </w:t>
            </w:r>
            <w:proofErr w:type="spellStart"/>
            <w:r>
              <w:rPr>
                <w:sz w:val="24"/>
                <w:szCs w:val="24"/>
              </w:rPr>
              <w:t>Константиновское</w:t>
            </w:r>
            <w:proofErr w:type="spellEnd"/>
            <w:r>
              <w:rPr>
                <w:sz w:val="24"/>
                <w:szCs w:val="24"/>
              </w:rPr>
              <w:t xml:space="preserve"> Управления по делам территорий  Администрация Петровского городского округа </w:t>
            </w: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Оказание социальных услуг, содействие в достижении и сохранении оптимального уровня жизни обучающихся и сотрудников</w:t>
            </w: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</w:tr>
    </w:tbl>
    <w:p w:rsidR="001E6300" w:rsidRDefault="001E6300">
      <w:pPr>
        <w:spacing w:line="1" w:lineRule="exact"/>
        <w:rPr>
          <w:rFonts w:ascii="Times New Roman" w:hAnsi="Times New Roman" w:cs="Times New Roman"/>
        </w:rPr>
      </w:pPr>
    </w:p>
    <w:tbl>
      <w:tblPr>
        <w:tblOverlap w:val="never"/>
        <w:tblW w:w="97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3946"/>
        <w:gridCol w:w="5251"/>
      </w:tblGrid>
      <w:tr w:rsidR="001E6300">
        <w:trPr>
          <w:trHeight w:hRule="exact" w:val="93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Муниципальная комиссия по делам несовершеннолетних и защите их прав администрации Петровского городского округа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Профилактика правонарушений среди несовершеннолетних обучающихся, индивидуальная профилактическая работа с обучающимися и семьями «группы риска»</w:t>
            </w: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</w:tr>
      <w:tr w:rsidR="001E6300">
        <w:trPr>
          <w:trHeight w:hRule="exact" w:val="61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Участковые села Константиновского</w:t>
            </w: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Профилактика безнадзорности и правонарушений обучающихся</w:t>
            </w:r>
          </w:p>
        </w:tc>
      </w:tr>
      <w:tr w:rsidR="001E6300">
        <w:trPr>
          <w:trHeight w:hRule="exact" w:val="10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</w:t>
            </w:r>
          </w:p>
          <w:p w:rsidR="001E6300" w:rsidRDefault="001E630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</w:p>
          <w:p w:rsidR="001E6300" w:rsidRDefault="001E630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</w:p>
          <w:p w:rsidR="001E6300" w:rsidRDefault="001E630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  <w:r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  <w:t>Государственное бюджетное профессиональное образовательное учреждение «Многопрофильный техникум имени казачьего генерала С.С. Николаева»</w:t>
            </w:r>
          </w:p>
          <w:p w:rsidR="001E6300" w:rsidRDefault="001E6300">
            <w:pPr>
              <w:jc w:val="both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  <w:p w:rsidR="001E6300" w:rsidRDefault="00A1233F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sz w:val="24"/>
                <w:szCs w:val="24"/>
              </w:rPr>
              <w:t xml:space="preserve"> работа с </w:t>
            </w:r>
            <w:proofErr w:type="gramStart"/>
            <w:r>
              <w:rPr>
                <w:sz w:val="24"/>
                <w:szCs w:val="24"/>
              </w:rPr>
              <w:t>обучающимися</w:t>
            </w:r>
            <w:proofErr w:type="gramEnd"/>
            <w:r>
              <w:rPr>
                <w:sz w:val="24"/>
                <w:szCs w:val="24"/>
              </w:rPr>
              <w:t>, получение профессионального образования</w:t>
            </w: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highlight w:val="yellow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highlight w:val="yellow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highlight w:val="yellow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highlight w:val="yellow"/>
              </w:rPr>
            </w:pPr>
          </w:p>
        </w:tc>
      </w:tr>
      <w:tr w:rsidR="001E6300">
        <w:trPr>
          <w:trHeight w:hRule="exact"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  <w:r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  <w:t>ГБОУ «</w:t>
            </w:r>
            <w:proofErr w:type="spellStart"/>
            <w:r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  <w:t>Ипатовский</w:t>
            </w:r>
            <w:proofErr w:type="spellEnd"/>
            <w:r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  <w:t xml:space="preserve"> многопрофильный техникум»</w:t>
            </w: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52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</w:tr>
      <w:tr w:rsidR="001E6300">
        <w:trPr>
          <w:trHeight w:hRule="exact" w:val="177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shd w:val="clear" w:color="auto" w:fill="FFFFFF"/>
              <w:spacing w:before="450" w:after="105" w:line="288" w:lineRule="atLeast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  <w:r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  <w:t>ГБПО «</w:t>
            </w:r>
            <w:proofErr w:type="spellStart"/>
            <w:r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  <w:t>Железноводский</w:t>
            </w:r>
            <w:proofErr w:type="spellEnd"/>
            <w:r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  <w:t xml:space="preserve"> художественно-строительный техникум имени казачьего генерала В.П. Бондарева».</w:t>
            </w: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6300" w:rsidRDefault="001E630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52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300" w:rsidRDefault="001E6300">
            <w:pPr>
              <w:pStyle w:val="af5"/>
              <w:shd w:val="clear" w:color="auto" w:fill="auto"/>
              <w:spacing w:before="120"/>
              <w:rPr>
                <w:sz w:val="24"/>
                <w:szCs w:val="24"/>
              </w:rPr>
            </w:pPr>
          </w:p>
        </w:tc>
      </w:tr>
      <w:tr w:rsidR="001E6300">
        <w:trPr>
          <w:trHeight w:hRule="exact" w:val="7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Прокуратура Петровского городского округа, Краевая Прокуратура СК.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Просветительская работа, оказание консультационной помощи</w:t>
            </w:r>
          </w:p>
        </w:tc>
      </w:tr>
      <w:tr w:rsidR="001E6300">
        <w:trPr>
          <w:trHeight w:hRule="exact" w:val="52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ДЮ Спортивная школа села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Константиновское</w:t>
            </w:r>
            <w:proofErr w:type="spellEnd"/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Дополнительное образование, спортивное </w:t>
            </w:r>
            <w:r>
              <w:rPr>
                <w:sz w:val="24"/>
                <w:szCs w:val="24"/>
              </w:rPr>
              <w:t>совершенствование</w:t>
            </w:r>
          </w:p>
        </w:tc>
      </w:tr>
      <w:tr w:rsidR="001E6300">
        <w:trPr>
          <w:trHeight w:hRule="exact" w:val="74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«Ставропольский государственный аграрный университет»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Волонтерское направление  отряд «Забота»</w:t>
            </w:r>
          </w:p>
        </w:tc>
      </w:tr>
      <w:tr w:rsidR="001E6300">
        <w:trPr>
          <w:trHeight w:hRule="exact" w:val="83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  <w:r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  <w:t>Управление Пенсионного фонда России по Петровскому городскому округу Ставропольского края (межрайонное)</w:t>
            </w:r>
          </w:p>
          <w:p w:rsidR="001E6300" w:rsidRDefault="001E6300">
            <w:pPr>
              <w:pStyle w:val="af5"/>
              <w:shd w:val="clear" w:color="auto" w:fill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Соблюдение имущественных прав </w:t>
            </w: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</w:tr>
      <w:tr w:rsidR="001E6300">
        <w:trPr>
          <w:trHeight w:hRule="exact" w:val="70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Районные управления опеки и попечительства Ставропольского края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Сопровождение обучающихся из опекаемых и приемных семей и их семей</w:t>
            </w:r>
          </w:p>
        </w:tc>
      </w:tr>
      <w:tr w:rsidR="001E6300">
        <w:trPr>
          <w:trHeight w:hRule="exact" w:val="142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rStyle w:val="af8"/>
                <w:i w:val="0"/>
                <w:sz w:val="24"/>
                <w:szCs w:val="24"/>
              </w:rPr>
              <w:t>"</w:t>
            </w:r>
            <w:r>
              <w:rPr>
                <w:rStyle w:val="af8"/>
                <w:i w:val="0"/>
                <w:color w:val="000000" w:themeColor="text1"/>
                <w:sz w:val="24"/>
                <w:szCs w:val="24"/>
              </w:rPr>
              <w:t xml:space="preserve">Отдел </w:t>
            </w:r>
            <w:proofErr w:type="gramStart"/>
            <w:r>
              <w:rPr>
                <w:rStyle w:val="af8"/>
                <w:i w:val="0"/>
                <w:color w:val="000000" w:themeColor="text1"/>
                <w:sz w:val="24"/>
                <w:szCs w:val="24"/>
              </w:rPr>
              <w:t xml:space="preserve">записи актов гражданского состояния управления записи актов гражданского </w:t>
            </w:r>
            <w:r>
              <w:rPr>
                <w:rStyle w:val="af8"/>
                <w:i w:val="0"/>
                <w:color w:val="000000" w:themeColor="text1"/>
                <w:sz w:val="24"/>
                <w:szCs w:val="24"/>
              </w:rPr>
              <w:t>состояния Ставропольского края</w:t>
            </w:r>
            <w:proofErr w:type="gramEnd"/>
            <w:r>
              <w:rPr>
                <w:rStyle w:val="af8"/>
                <w:i w:val="0"/>
                <w:color w:val="000000" w:themeColor="text1"/>
                <w:sz w:val="24"/>
                <w:szCs w:val="24"/>
              </w:rPr>
              <w:t xml:space="preserve"> по Петровскому району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Юридическое сопровождение</w:t>
            </w: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</w:tr>
      <w:tr w:rsidR="001E6300">
        <w:trPr>
          <w:trHeight w:hRule="exact" w:val="148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Районная  поликлиника.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Оказание социальных и медицинских услуг, содействие в достижении и сохранении оптимального уровня здоровья и функциональной активности учащихся </w:t>
            </w:r>
            <w:r>
              <w:rPr>
                <w:sz w:val="24"/>
                <w:szCs w:val="24"/>
              </w:rPr>
              <w:t>(воспитанников), предотвращение развития или отдаления момента наступления хронических болезней, их прогрессирования и осложнений, повышения качества жизни</w:t>
            </w:r>
          </w:p>
        </w:tc>
      </w:tr>
      <w:tr w:rsidR="001E6300">
        <w:trPr>
          <w:trHeight w:hRule="exact" w:val="91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  <w:shd w:val="clear" w:color="auto" w:fill="FFFFFF"/>
              </w:rPr>
              <w:t>Международная Академия Образования «СМАРТ» </w:t>
            </w: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5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Дополнительное </w:t>
            </w:r>
            <w:r>
              <w:rPr>
                <w:sz w:val="24"/>
                <w:szCs w:val="24"/>
              </w:rPr>
              <w:t>образование, спортивное совершенствование;</w:t>
            </w:r>
          </w:p>
          <w:p w:rsidR="001E6300" w:rsidRDefault="00A1233F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Сопровождение несовершеннолетних, имеющих ограничения жизнедеятельности, в том числе дете</w:t>
            </w:r>
            <w:proofErr w:type="gramStart"/>
            <w:r>
              <w:rPr>
                <w:sz w:val="24"/>
                <w:szCs w:val="24"/>
              </w:rPr>
              <w:t>й-</w:t>
            </w:r>
            <w:proofErr w:type="gramEnd"/>
            <w:r>
              <w:rPr>
                <w:sz w:val="24"/>
                <w:szCs w:val="24"/>
              </w:rPr>
              <w:t xml:space="preserve"> инвалидов</w:t>
            </w:r>
          </w:p>
        </w:tc>
      </w:tr>
      <w:tr w:rsidR="001E6300">
        <w:trPr>
          <w:trHeight w:hRule="exact" w:val="98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Общественная организация</w:t>
            </w:r>
          </w:p>
          <w:p w:rsidR="001E6300" w:rsidRDefault="00A1233F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Федерация футбола Санкт-Петербурга</w:t>
            </w: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52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1E6300">
            <w:pPr>
              <w:pStyle w:val="af5"/>
              <w:rPr>
                <w:sz w:val="24"/>
                <w:szCs w:val="24"/>
              </w:rPr>
            </w:pPr>
          </w:p>
        </w:tc>
      </w:tr>
      <w:tr w:rsidR="001E6300">
        <w:trPr>
          <w:trHeight w:hRule="exact" w:val="57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Общероссийской общественной организации</w:t>
            </w:r>
          </w:p>
          <w:p w:rsidR="001E6300" w:rsidRDefault="00A1233F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Ассоциация мини-футбола России</w:t>
            </w:r>
          </w:p>
          <w:p w:rsidR="001E6300" w:rsidRDefault="001E6300">
            <w:pPr>
              <w:pStyle w:val="af5"/>
              <w:shd w:val="clear" w:color="auto" w:fill="auto"/>
              <w:ind w:firstLine="140"/>
              <w:rPr>
                <w:sz w:val="24"/>
                <w:szCs w:val="24"/>
              </w:rPr>
            </w:pPr>
          </w:p>
        </w:tc>
        <w:tc>
          <w:tcPr>
            <w:tcW w:w="52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</w:tr>
      <w:tr w:rsidR="001E6300">
        <w:trPr>
          <w:trHeight w:hRule="exact" w:val="110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Министерство физической культуры</w:t>
            </w:r>
          </w:p>
          <w:p w:rsidR="001E6300" w:rsidRDefault="00A1233F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 спорта Ставропольского края</w:t>
            </w: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5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Сопровождение несовершеннолетних, имеющих ограничения жизнедеятельности, в том числе дете</w:t>
            </w:r>
            <w:proofErr w:type="gramStart"/>
            <w:r>
              <w:rPr>
                <w:sz w:val="24"/>
                <w:szCs w:val="24"/>
              </w:rPr>
              <w:t>й-</w:t>
            </w:r>
            <w:proofErr w:type="gramEnd"/>
            <w:r>
              <w:rPr>
                <w:sz w:val="24"/>
                <w:szCs w:val="24"/>
              </w:rPr>
              <w:t xml:space="preserve"> инвалидов. Дополнительное образование, спортивное совершенствование</w:t>
            </w: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</w:tr>
      <w:tr w:rsidR="001E6300">
        <w:trPr>
          <w:trHeight w:hRule="exact" w:val="57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Ставропольская региональная </w:t>
            </w:r>
          </w:p>
          <w:p w:rsidR="001E6300" w:rsidRDefault="00A1233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организация общества «Динамо»</w:t>
            </w:r>
          </w:p>
          <w:p w:rsidR="001E6300" w:rsidRDefault="001E6300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  <w:p w:rsidR="001E6300" w:rsidRDefault="001E6300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52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6300" w:rsidRDefault="001E630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</w:tr>
      <w:tr w:rsidR="001E6300">
        <w:trPr>
          <w:trHeight w:hRule="exact" w:val="85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18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9F9F9"/>
              </w:rPr>
              <w:t>Ставропольский союз менеджеров при поддержке Министерства образования Ставропольского края.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Социальный проект </w:t>
            </w:r>
            <w:r>
              <w:rPr>
                <w:color w:val="000000" w:themeColor="text1"/>
                <w:sz w:val="24"/>
                <w:szCs w:val="24"/>
              </w:rPr>
              <w:t>«Ориентир. Создаем будущее вместе»</w:t>
            </w:r>
          </w:p>
        </w:tc>
      </w:tr>
      <w:tr w:rsidR="001E6300">
        <w:trPr>
          <w:trHeight w:hRule="exact" w:val="85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Фонд поддержки детей, находящихся в трудной жизненной ситуации</w:t>
            </w:r>
          </w:p>
          <w:p w:rsidR="001E6300" w:rsidRDefault="001E6300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Сопровождение несовершеннолетних с ограниченными  возможностями  здоровья</w:t>
            </w:r>
          </w:p>
          <w:p w:rsidR="001E6300" w:rsidRDefault="001E6300">
            <w:pPr>
              <w:pStyle w:val="af5"/>
              <w:shd w:val="clear" w:color="auto" w:fill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1E6300">
        <w:trPr>
          <w:trHeight w:hRule="exact" w:val="85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6300" w:rsidRDefault="00A1233F">
            <w:pPr>
              <w:pStyle w:val="af5"/>
              <w:shd w:val="clear" w:color="auto" w:fill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E6300" w:rsidRDefault="00A1233F">
            <w:pPr>
              <w:pStyle w:val="310"/>
              <w:tabs>
                <w:tab w:val="left" w:pos="725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помощи материнству и детству «Мое солнышко»</w:t>
            </w:r>
          </w:p>
          <w:p w:rsidR="001E6300" w:rsidRDefault="001E6300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6300" w:rsidRDefault="001E6300">
            <w:pPr>
              <w:pStyle w:val="af5"/>
              <w:shd w:val="clear" w:color="auto" w:fill="auto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1E6300" w:rsidRDefault="001E6300">
      <w:pPr>
        <w:spacing w:after="319" w:line="1" w:lineRule="exact"/>
        <w:rPr>
          <w:rFonts w:ascii="Times New Roman" w:hAnsi="Times New Roman" w:cs="Times New Roman"/>
          <w:color w:val="000000" w:themeColor="text1"/>
        </w:rPr>
      </w:pPr>
    </w:p>
    <w:p w:rsidR="001E6300" w:rsidRDefault="00A1233F">
      <w:pPr>
        <w:pStyle w:val="181"/>
        <w:spacing w:line="240" w:lineRule="auto"/>
        <w:ind w:firstLine="720"/>
      </w:pPr>
      <w:r>
        <w:t xml:space="preserve">Практика показала, </w:t>
      </w:r>
      <w:r>
        <w:t>что расширение взаимодействия школы-интерната с образовательными, культурными, научными и другими учреждениями и организациями - это ключ к разрешению многих проблем социализации воспитанников. Школа-интернат  является открытой образовательной системой.</w:t>
      </w:r>
    </w:p>
    <w:p w:rsidR="001E6300" w:rsidRDefault="00A1233F">
      <w:pPr>
        <w:pStyle w:val="181"/>
        <w:spacing w:line="240" w:lineRule="auto"/>
        <w:ind w:firstLine="720"/>
      </w:pPr>
      <w:r>
        <w:t>Сп</w:t>
      </w:r>
      <w:r>
        <w:t>ецифика нашего сотрудничества заключается не в проведении разовых мероприятий и оказании материальной помощи, а представляет собой систему планомерной деятельности, направленной на обращение к личностным проблемам детей, формирование их нравственных качест</w:t>
      </w:r>
      <w:r>
        <w:t>в, творческой и социальной активности.</w:t>
      </w:r>
    </w:p>
    <w:p w:rsidR="001E6300" w:rsidRDefault="001E6300">
      <w:pPr>
        <w:pStyle w:val="181"/>
        <w:spacing w:line="240" w:lineRule="auto"/>
        <w:ind w:firstLine="720"/>
      </w:pPr>
    </w:p>
    <w:p w:rsidR="001E6300" w:rsidRDefault="00A1233F">
      <w:pPr>
        <w:pStyle w:val="261"/>
        <w:spacing w:before="0"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>
        <w:rPr>
          <w:rStyle w:val="262"/>
          <w:b/>
          <w:bCs/>
          <w:i/>
          <w:iCs/>
          <w:sz w:val="28"/>
          <w:szCs w:val="28"/>
        </w:rPr>
        <w:t>Семейное устройство воспитанников</w:t>
      </w:r>
    </w:p>
    <w:p w:rsidR="001E6300" w:rsidRDefault="00A1233F">
      <w:pPr>
        <w:pStyle w:val="181"/>
        <w:spacing w:line="240" w:lineRule="auto"/>
        <w:ind w:firstLine="720"/>
      </w:pPr>
      <w:r>
        <w:t>Ведущим направлением деятельности школы-интерната  является создание условий для реализации права ребенка жить и воспитываться в семье. Решая данную задачу, социальная служба рабо</w:t>
      </w:r>
      <w:r>
        <w:t>тает, прежде всего, с родителями и родственниками, с которыми ведется постоянная переписка, беседы о возможности возвращения ребенка в семью, установления опеки, пребывания ребенка в семье в каникулярное время и выходные дни. Данная работа осуществляется в</w:t>
      </w:r>
      <w:r>
        <w:t xml:space="preserve"> тесном контакте с органами опеки и попечительства.</w:t>
      </w:r>
    </w:p>
    <w:p w:rsidR="001E6300" w:rsidRDefault="00A1233F">
      <w:pPr>
        <w:pStyle w:val="181"/>
        <w:spacing w:line="240" w:lineRule="auto"/>
        <w:ind w:firstLine="720"/>
      </w:pPr>
      <w:r>
        <w:t>Активно проводится работа, направленная на психолого - педагогическую и социально - педагогическую подготовку воспитанников к семейному жизнеустройству.</w:t>
      </w:r>
    </w:p>
    <w:p w:rsidR="001E6300" w:rsidRDefault="00A1233F">
      <w:pPr>
        <w:pStyle w:val="181"/>
        <w:spacing w:line="240" w:lineRule="auto"/>
        <w:ind w:firstLine="720"/>
      </w:pPr>
      <w:r>
        <w:t xml:space="preserve">В течение всего периода пребывания в школе-интернате реабилитационная работа, направлена на компенсацию эмоциональных травм детей, преодоление социальной </w:t>
      </w:r>
      <w:proofErr w:type="spellStart"/>
      <w:r>
        <w:t>дезадаптации</w:t>
      </w:r>
      <w:proofErr w:type="spellEnd"/>
      <w:r>
        <w:t xml:space="preserve">, одновременно является первым звеном в подготовке ребенка к </w:t>
      </w:r>
      <w:proofErr w:type="spellStart"/>
      <w:r>
        <w:t>реинтеграции</w:t>
      </w:r>
      <w:proofErr w:type="spellEnd"/>
      <w:r>
        <w:t xml:space="preserve"> (возврату) в кро</w:t>
      </w:r>
      <w:r>
        <w:t>вную семью или вступлении в новую (замещающую) семью.</w:t>
      </w:r>
    </w:p>
    <w:p w:rsidR="001E6300" w:rsidRDefault="00A1233F">
      <w:pPr>
        <w:pStyle w:val="181"/>
        <w:spacing w:line="240" w:lineRule="auto"/>
        <w:ind w:firstLine="720"/>
      </w:pPr>
      <w:r>
        <w:t>Социально - психологическая подготовка ребенка необходима, в первую очередь для того, чтобы процесс адаптации к новой семье прошел максимально безболезненно как для ребенка, так и для всех членов семьи.</w:t>
      </w:r>
    </w:p>
    <w:p w:rsidR="001E6300" w:rsidRDefault="00A1233F">
      <w:pPr>
        <w:pStyle w:val="181"/>
        <w:spacing w:line="240" w:lineRule="auto"/>
        <w:ind w:firstLine="720"/>
        <w:jc w:val="left"/>
      </w:pPr>
      <w:r>
        <w:lastRenderedPageBreak/>
        <w:t>При положительной динамике развития детско-родительских отношений, по решению уполномоченного органа, над ребенком может быть установлена одна из форм семейного устройства.</w:t>
      </w:r>
    </w:p>
    <w:p w:rsidR="001E6300" w:rsidRDefault="00A1233F">
      <w:pPr>
        <w:pStyle w:val="a3"/>
        <w:spacing w:after="0" w:line="240" w:lineRule="auto"/>
        <w:ind w:firstLine="720"/>
      </w:pPr>
      <w:proofErr w:type="gramStart"/>
      <w:r>
        <w:t xml:space="preserve">В течение отчетного периода социальным педагогом школы-интерната  направлены в </w:t>
      </w:r>
      <w:r>
        <w:t xml:space="preserve">адрес руководителей отделов образования районов Ставропольского края запросы об оказании содействия в получении полной информации о близких родственниках, проживающих на территории края и за его пределами, а так же их письменного согласия (либо отказа) на </w:t>
      </w:r>
      <w:r>
        <w:t>установление над несовершеннолетними воспитанниками одной из форм семейного устройства.</w:t>
      </w:r>
      <w:proofErr w:type="gramEnd"/>
    </w:p>
    <w:p w:rsidR="001E6300" w:rsidRDefault="00A1233F">
      <w:pPr>
        <w:pStyle w:val="a3"/>
        <w:spacing w:after="0" w:line="240" w:lineRule="auto"/>
        <w:ind w:firstLine="720"/>
      </w:pPr>
      <w:r>
        <w:t xml:space="preserve">В 2022 году один воспитанник возвращен в кровную семью. </w:t>
      </w:r>
    </w:p>
    <w:p w:rsidR="001E6300" w:rsidRDefault="00A1233F">
      <w:pPr>
        <w:pStyle w:val="a3"/>
        <w:spacing w:after="0" w:line="240" w:lineRule="auto"/>
        <w:ind w:firstLine="720"/>
      </w:pPr>
      <w:r>
        <w:t>В рамках гостевого режима в период каникулярных, праздничных, выходных дней от 8 до 11 воспитанников посещают с</w:t>
      </w:r>
      <w:r>
        <w:t>емьи граждан, постоянно проживающих на территории РФ.</w:t>
      </w:r>
    </w:p>
    <w:p w:rsidR="001E6300" w:rsidRDefault="00A1233F">
      <w:pPr>
        <w:pStyle w:val="a3"/>
        <w:spacing w:after="0" w:line="240" w:lineRule="auto"/>
        <w:ind w:firstLine="720"/>
      </w:pPr>
      <w:r>
        <w:t>Передача детей осуществляется в соответствии с Правилами временной передачи детей, находящихся в учреждениях для детей - сирот и детей, оставшихся без попечения родителей, в семьи граждан постоянно прож</w:t>
      </w:r>
      <w:r>
        <w:t>ивающих на территории РФ, утвержденными Постановлением Правительства Российской Федерации от 19 мая 2009г. № 432 по соответствующим формам.</w:t>
      </w:r>
    </w:p>
    <w:p w:rsidR="001E6300" w:rsidRDefault="00A1233F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Успехи и достижения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 2022 году воспитанников.</w:t>
      </w:r>
    </w:p>
    <w:p w:rsidR="001E6300" w:rsidRDefault="00A1233F">
      <w:pPr>
        <w:ind w:firstLine="720"/>
        <w:jc w:val="both"/>
        <w:rPr>
          <w:rStyle w:val="2Exact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обеспечения охраны здоровья обучающихся и профилактики распро</w:t>
      </w:r>
      <w:r>
        <w:rPr>
          <w:rFonts w:ascii="Times New Roman" w:hAnsi="Times New Roman" w:cs="Times New Roman"/>
          <w:sz w:val="28"/>
          <w:szCs w:val="28"/>
        </w:rPr>
        <w:t xml:space="preserve">странения новой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 в образовательном учреждении, обучающимся воспитанникам   </w:t>
      </w:r>
      <w:r>
        <w:rPr>
          <w:rStyle w:val="2Exact"/>
          <w:rFonts w:ascii="Times New Roman" w:hAnsi="Times New Roman" w:cs="Times New Roman"/>
          <w:sz w:val="28"/>
          <w:szCs w:val="28"/>
        </w:rPr>
        <w:t>ГКОУ «Специальная (коррекционная) школа-интернат №14» была предоставлена возможность принять участие в мероприятиях и конкурсах краевого и всероссийского уров</w:t>
      </w:r>
      <w:r>
        <w:rPr>
          <w:rStyle w:val="2Exact"/>
          <w:rFonts w:ascii="Times New Roman" w:hAnsi="Times New Roman" w:cs="Times New Roman"/>
          <w:sz w:val="28"/>
          <w:szCs w:val="28"/>
        </w:rPr>
        <w:t>ня,  как в очной, так и в заочной форме.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27 марта 2022 первенство Ставропольского края по мини-футболу среди воспитанников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учреждений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детей-сирот и детей, оставшихся без попечения родителей, и школ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интернатовдля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детей с ОВЗ.</w:t>
      </w:r>
      <w:r>
        <w:rPr>
          <w:rFonts w:ascii="Times New Roman" w:hAnsi="Times New Roman" w:cs="Times New Roman"/>
          <w:b/>
          <w:sz w:val="28"/>
          <w:szCs w:val="28"/>
        </w:rPr>
        <w:t xml:space="preserve"> – 1 место</w:t>
      </w:r>
    </w:p>
    <w:p w:rsidR="001E6300" w:rsidRDefault="00A1233F">
      <w:pPr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29 марта  2</w:t>
      </w:r>
      <w:r>
        <w:rPr>
          <w:rFonts w:ascii="Times New Roman" w:eastAsia="Times New Roman" w:hAnsi="Times New Roman" w:cs="Times New Roman"/>
          <w:sz w:val="28"/>
        </w:rPr>
        <w:t xml:space="preserve">022 </w:t>
      </w:r>
      <w:r>
        <w:rPr>
          <w:rFonts w:ascii="Times New Roman" w:eastAsia="Times New Roman" w:hAnsi="Times New Roman" w:cs="Times New Roman"/>
          <w:b/>
          <w:sz w:val="28"/>
        </w:rPr>
        <w:t xml:space="preserve">года  </w:t>
      </w:r>
      <w:r>
        <w:rPr>
          <w:rFonts w:ascii="Times New Roman" w:eastAsia="Times New Roman" w:hAnsi="Times New Roman" w:cs="Times New Roman"/>
          <w:b/>
          <w:sz w:val="28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28"/>
        </w:rPr>
        <w:t xml:space="preserve"> краевой творческий конкурс «Весенний креатив»</w:t>
      </w:r>
    </w:p>
    <w:p w:rsidR="001E6300" w:rsidRDefault="00A1233F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Номинация «Цветочный бал</w:t>
      </w:r>
      <w:proofErr w:type="gramStart"/>
      <w:r>
        <w:rPr>
          <w:rFonts w:ascii="Times New Roman" w:eastAsia="Times New Roman" w:hAnsi="Times New Roman" w:cs="Times New Roman"/>
          <w:sz w:val="28"/>
        </w:rPr>
        <w:t>»-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</w:rPr>
        <w:t>Скульская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С. -</w:t>
      </w:r>
      <w:r>
        <w:rPr>
          <w:rFonts w:ascii="Times New Roman" w:eastAsia="Times New Roman" w:hAnsi="Times New Roman" w:cs="Times New Roman"/>
          <w:b/>
          <w:sz w:val="28"/>
        </w:rPr>
        <w:t>3 место</w:t>
      </w:r>
    </w:p>
    <w:p w:rsidR="001E6300" w:rsidRDefault="00A1233F">
      <w:pPr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Номинация «Цветочный бал»- Бабкина В. -</w:t>
      </w:r>
      <w:r>
        <w:rPr>
          <w:rFonts w:ascii="Times New Roman" w:eastAsia="Times New Roman" w:hAnsi="Times New Roman" w:cs="Times New Roman"/>
          <w:b/>
          <w:sz w:val="28"/>
        </w:rPr>
        <w:t>1 место</w:t>
      </w:r>
    </w:p>
    <w:p w:rsidR="001E6300" w:rsidRDefault="00A1233F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Номинация «Весеннее вдохновение»-</w:t>
      </w:r>
      <w:r>
        <w:rPr>
          <w:rFonts w:ascii="Times New Roman" w:eastAsia="Times New Roman" w:hAnsi="Times New Roman" w:cs="Times New Roman"/>
          <w:b/>
          <w:sz w:val="28"/>
        </w:rPr>
        <w:t>3 место</w:t>
      </w:r>
    </w:p>
    <w:p w:rsidR="001E6300" w:rsidRDefault="00A1233F">
      <w:pPr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Номинация «В ритмах весны»-</w:t>
      </w:r>
      <w:r>
        <w:rPr>
          <w:rFonts w:ascii="Times New Roman" w:eastAsia="Times New Roman" w:hAnsi="Times New Roman" w:cs="Times New Roman"/>
          <w:b/>
          <w:sz w:val="28"/>
        </w:rPr>
        <w:t xml:space="preserve">2 место </w:t>
      </w:r>
    </w:p>
    <w:p w:rsidR="001E6300" w:rsidRDefault="00A1233F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Апрель 2022 года</w:t>
      </w:r>
      <w:r>
        <w:rPr>
          <w:rFonts w:ascii="Times New Roman" w:eastAsia="Times New Roman" w:hAnsi="Times New Roman" w:cs="Times New Roman"/>
          <w:sz w:val="28"/>
        </w:rPr>
        <w:t xml:space="preserve"> состоялс</w:t>
      </w:r>
      <w:r>
        <w:rPr>
          <w:rFonts w:ascii="Times New Roman" w:eastAsia="Times New Roman" w:hAnsi="Times New Roman" w:cs="Times New Roman"/>
          <w:sz w:val="28"/>
        </w:rPr>
        <w:t xml:space="preserve">я </w:t>
      </w:r>
      <w:r>
        <w:rPr>
          <w:rFonts w:ascii="Times New Roman" w:eastAsia="Times New Roman" w:hAnsi="Times New Roman" w:cs="Times New Roman"/>
          <w:sz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</w:rPr>
        <w:t xml:space="preserve"> краевой творческий дистанционный онлайн – конкурс, декоративно – прикладного искусства «Творчество без границ»</w:t>
      </w:r>
    </w:p>
    <w:p w:rsidR="001E6300" w:rsidRDefault="00A1233F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Номинация «Матрешка-русский сувенир»- </w:t>
      </w:r>
      <w:proofErr w:type="spellStart"/>
      <w:r>
        <w:rPr>
          <w:rFonts w:ascii="Times New Roman" w:eastAsia="Times New Roman" w:hAnsi="Times New Roman" w:cs="Times New Roman"/>
          <w:sz w:val="28"/>
        </w:rPr>
        <w:t>Афанасьев</w:t>
      </w:r>
      <w:proofErr w:type="gramStart"/>
      <w:r>
        <w:rPr>
          <w:rFonts w:ascii="Times New Roman" w:eastAsia="Times New Roman" w:hAnsi="Times New Roman" w:cs="Times New Roman"/>
          <w:sz w:val="28"/>
        </w:rPr>
        <w:t>.Р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>. - Сертификат</w:t>
      </w:r>
    </w:p>
    <w:p w:rsidR="001E6300" w:rsidRDefault="00A1233F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Номинация «Матрешка-русский сувенир»- Барабаш Ю. - Сертификат</w:t>
      </w:r>
    </w:p>
    <w:p w:rsidR="001E6300" w:rsidRDefault="00A1233F">
      <w:pPr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Апрель </w:t>
      </w:r>
      <w:r>
        <w:rPr>
          <w:rFonts w:ascii="Times New Roman" w:eastAsia="Times New Roman" w:hAnsi="Times New Roman" w:cs="Times New Roman"/>
          <w:b/>
          <w:sz w:val="28"/>
          <w:lang w:val="en-US"/>
        </w:rPr>
        <w:t>III</w:t>
      </w:r>
      <w:r>
        <w:rPr>
          <w:rFonts w:ascii="Times New Roman" w:eastAsia="Times New Roman" w:hAnsi="Times New Roman" w:cs="Times New Roman"/>
          <w:b/>
          <w:sz w:val="28"/>
        </w:rPr>
        <w:t xml:space="preserve"> краевой  музыкальный фестиваль – конкурс  </w:t>
      </w:r>
    </w:p>
    <w:p w:rsidR="001E6300" w:rsidRDefault="00A1233F">
      <w:pPr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«Песни Победы»</w:t>
      </w:r>
    </w:p>
    <w:p w:rsidR="001E6300" w:rsidRDefault="00A1233F">
      <w:pPr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Номинация «От героев былых времен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..» </w:t>
      </w:r>
      <w:proofErr w:type="gramEnd"/>
      <w:r>
        <w:rPr>
          <w:rFonts w:ascii="Times New Roman" w:eastAsia="Times New Roman" w:hAnsi="Times New Roman" w:cs="Times New Roman"/>
          <w:sz w:val="28"/>
        </w:rPr>
        <w:t>Мальцев Иван -</w:t>
      </w:r>
      <w:r>
        <w:rPr>
          <w:rFonts w:ascii="Times New Roman" w:eastAsia="Times New Roman" w:hAnsi="Times New Roman" w:cs="Times New Roman"/>
          <w:b/>
          <w:sz w:val="28"/>
        </w:rPr>
        <w:t>3 место</w:t>
      </w:r>
    </w:p>
    <w:p w:rsidR="001E6300" w:rsidRDefault="00A1233F">
      <w:pPr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Номинация « Задача будет выполнена» Ковалева Лариса Александровна</w:t>
      </w:r>
      <w:r>
        <w:rPr>
          <w:rFonts w:ascii="Times New Roman" w:eastAsia="Times New Roman" w:hAnsi="Times New Roman" w:cs="Times New Roman"/>
          <w:b/>
          <w:sz w:val="28"/>
        </w:rPr>
        <w:t>-2 место.</w:t>
      </w:r>
    </w:p>
    <w:p w:rsidR="001E6300" w:rsidRDefault="00A1233F">
      <w:pPr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10 апреля 2022 года </w:t>
      </w:r>
      <w:r>
        <w:rPr>
          <w:rFonts w:ascii="Times New Roman" w:eastAsia="Times New Roman" w:hAnsi="Times New Roman" w:cs="Times New Roman"/>
          <w:b/>
          <w:sz w:val="28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28"/>
        </w:rPr>
        <w:t xml:space="preserve"> краевом литературно-художественном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конку</w:t>
      </w:r>
      <w:r>
        <w:rPr>
          <w:rFonts w:ascii="Times New Roman" w:eastAsia="Times New Roman" w:hAnsi="Times New Roman" w:cs="Times New Roman"/>
          <w:b/>
          <w:sz w:val="28"/>
        </w:rPr>
        <w:t>рсе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«Моя любимая школа»</w:t>
      </w:r>
    </w:p>
    <w:p w:rsidR="001E6300" w:rsidRDefault="00A1233F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Номинация «Горжусь что я твой ученик»-</w:t>
      </w:r>
      <w:proofErr w:type="spellStart"/>
      <w:r>
        <w:rPr>
          <w:rFonts w:ascii="Times New Roman" w:eastAsia="Times New Roman" w:hAnsi="Times New Roman" w:cs="Times New Roman"/>
          <w:sz w:val="28"/>
        </w:rPr>
        <w:t>Канаметов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-</w:t>
      </w:r>
      <w:r>
        <w:rPr>
          <w:rFonts w:ascii="Times New Roman" w:eastAsia="Times New Roman" w:hAnsi="Times New Roman" w:cs="Times New Roman"/>
          <w:b/>
          <w:sz w:val="28"/>
        </w:rPr>
        <w:t>3 место</w:t>
      </w:r>
    </w:p>
    <w:p w:rsidR="001E6300" w:rsidRDefault="00A1233F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Номинация «Я лиру посвящаю школе дорогой»- Одинцов </w:t>
      </w: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- </w:t>
      </w:r>
      <w:r>
        <w:rPr>
          <w:rFonts w:ascii="Times New Roman" w:eastAsia="Times New Roman" w:hAnsi="Times New Roman" w:cs="Times New Roman"/>
          <w:b/>
          <w:sz w:val="28"/>
        </w:rPr>
        <w:t>2 место</w:t>
      </w:r>
    </w:p>
    <w:p w:rsidR="001E6300" w:rsidRDefault="00A1233F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Номинация «Представляю: моя школа</w:t>
      </w:r>
      <w:proofErr w:type="gramStart"/>
      <w:r>
        <w:rPr>
          <w:rFonts w:ascii="Times New Roman" w:eastAsia="Times New Roman" w:hAnsi="Times New Roman" w:cs="Times New Roman"/>
          <w:sz w:val="28"/>
        </w:rPr>
        <w:t>»-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Барабаш Ю. Сертификат 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Style w:val="2Exact"/>
          <w:b/>
        </w:rPr>
        <w:t>02 сентября 2022 год</w:t>
      </w:r>
      <w:r>
        <w:rPr>
          <w:rStyle w:val="2Exact"/>
        </w:rPr>
        <w:t>, конкурс «Безопасные дороги гла</w:t>
      </w:r>
      <w:r>
        <w:rPr>
          <w:rStyle w:val="2Exact"/>
        </w:rPr>
        <w:t>зами детей»</w:t>
      </w:r>
      <w:r>
        <w:rPr>
          <w:rStyle w:val="2Exact"/>
          <w:b/>
        </w:rPr>
        <w:t xml:space="preserve"> - 1 место</w:t>
      </w:r>
    </w:p>
    <w:p w:rsidR="001E6300" w:rsidRDefault="00A1233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Краевой конкурс детского и юношеского литературно-художественного творчества «Дети и книги».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300" w:rsidRDefault="00A1233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«Художественное слово» - </w:t>
      </w:r>
      <w:r>
        <w:rPr>
          <w:rFonts w:ascii="Times New Roman" w:hAnsi="Times New Roman" w:cs="Times New Roman"/>
          <w:b/>
          <w:sz w:val="28"/>
          <w:szCs w:val="28"/>
        </w:rPr>
        <w:t>3 место</w:t>
      </w:r>
    </w:p>
    <w:p w:rsidR="001E6300" w:rsidRDefault="00A1233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 октября краевой конкурс-фестиваль художественного творчества «Восхождение к истокам»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300" w:rsidRDefault="00A1233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«Хореография» - </w:t>
      </w:r>
      <w:r>
        <w:rPr>
          <w:rFonts w:ascii="Times New Roman" w:hAnsi="Times New Roman" w:cs="Times New Roman"/>
          <w:b/>
          <w:sz w:val="28"/>
          <w:szCs w:val="28"/>
        </w:rPr>
        <w:t>3 место</w:t>
      </w:r>
    </w:p>
    <w:p w:rsidR="001E6300" w:rsidRDefault="00A1233F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 октября 2022 год краевой экологический слет «Край, в котором мы живем»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</w:rPr>
        <w:t>1 место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Город мастеров  с 05.10.22-05.11.2022 – 4 номинации</w:t>
      </w:r>
    </w:p>
    <w:p w:rsidR="001E6300" w:rsidRDefault="00A1233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- «Кукла Маша, кукла Даша...», - 2 место</w:t>
      </w:r>
    </w:p>
    <w:p w:rsidR="001E6300" w:rsidRDefault="00A1233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- </w:t>
      </w:r>
      <w:r>
        <w:rPr>
          <w:rFonts w:ascii="Times New Roman" w:hAnsi="Times New Roman" w:cs="Times New Roman"/>
          <w:sz w:val="28"/>
          <w:szCs w:val="28"/>
        </w:rPr>
        <w:t>«Книжка-самоделка»,- 2 место</w:t>
      </w:r>
    </w:p>
    <w:p w:rsidR="001E6300" w:rsidRDefault="00A1233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- «Букет любимому учителю»</w:t>
      </w:r>
    </w:p>
    <w:p w:rsidR="001E6300" w:rsidRDefault="00A1233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-  «Сюрприз»- 3 место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08.10.2022 года Фестиваль Всероссийского физкультурно-спортивного комплекса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«Готов к труду и обороне» (ГТО) среди команд воспитанников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гос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учреждений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дете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 – сирот и детей,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оставшихся без попечения родителей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.- 1 место во всех ступенях.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«Юный кулинар»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Номинация-Кухонные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прихватки своими руками»-1 место</w:t>
      </w:r>
    </w:p>
    <w:p w:rsidR="001E6300" w:rsidRDefault="00A1233F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Чудуса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из вторсырья»</w:t>
      </w:r>
      <w:r>
        <w:rPr>
          <w:rFonts w:ascii="Times New Roman" w:hAnsi="Times New Roman" w:cs="Times New Roman"/>
          <w:sz w:val="28"/>
          <w:szCs w:val="28"/>
        </w:rPr>
        <w:t xml:space="preserve"> 2 номинации </w:t>
      </w:r>
      <w:r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с 15 октября по 15 ноября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– «Умелые ручки»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</w:t>
      </w:r>
      <w:r>
        <w:rPr>
          <w:rFonts w:ascii="Times New Roman" w:hAnsi="Times New Roman" w:cs="Times New Roman"/>
          <w:sz w:val="28"/>
          <w:szCs w:val="28"/>
        </w:rPr>
        <w:t>нация – Классные штучки»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06 ноября 2022 года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b/>
          <w:sz w:val="28"/>
          <w:szCs w:val="28"/>
        </w:rPr>
        <w:t xml:space="preserve"> краевая Спартакиада </w:t>
      </w:r>
      <w:r>
        <w:rPr>
          <w:rFonts w:ascii="Times New Roman" w:hAnsi="Times New Roman" w:cs="Times New Roman"/>
          <w:sz w:val="28"/>
          <w:szCs w:val="28"/>
        </w:rPr>
        <w:t xml:space="preserve">среди воспитанников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учреждений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детей – сирот и детей, оставшихся без попечения родителей.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-скоростной-силовой-1 место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– 1 место</w:t>
      </w:r>
    </w:p>
    <w:p w:rsidR="001E6300" w:rsidRDefault="00A1233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09 декабря 2022 года  краевой конкурс </w:t>
      </w:r>
      <w:r>
        <w:rPr>
          <w:rFonts w:ascii="Times New Roman" w:hAnsi="Times New Roman" w:cs="Times New Roman"/>
          <w:b/>
          <w:sz w:val="28"/>
          <w:szCs w:val="28"/>
        </w:rPr>
        <w:t>«Мастерская Деда Мороза</w:t>
      </w:r>
      <w:r>
        <w:rPr>
          <w:rFonts w:ascii="Times New Roman" w:hAnsi="Times New Roman" w:cs="Times New Roman"/>
          <w:sz w:val="28"/>
          <w:szCs w:val="28"/>
        </w:rPr>
        <w:t>» по 3-м номинациям.</w:t>
      </w:r>
    </w:p>
    <w:p w:rsidR="001E6300" w:rsidRDefault="00A1233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Акция «Новогодняя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фронтавая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открытка»</w:t>
      </w:r>
    </w:p>
    <w:p w:rsidR="001E6300" w:rsidRDefault="00A1233F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краевом турнире по настольному теннису среди обучающихся отдельных </w:t>
      </w:r>
      <w:r>
        <w:rPr>
          <w:rStyle w:val="FontStyle15"/>
        </w:rPr>
        <w:t xml:space="preserve">образовательных организаций   </w:t>
      </w:r>
      <w:r>
        <w:rPr>
          <w:rStyle w:val="FontStyle12"/>
          <w:rFonts w:eastAsia="Arial Unicode MS"/>
        </w:rPr>
        <w:t>Ставрополь</w:t>
      </w:r>
      <w:r>
        <w:rPr>
          <w:rStyle w:val="FontStyle15"/>
        </w:rPr>
        <w:t xml:space="preserve">ского края, реализующих </w:t>
      </w:r>
      <w:r>
        <w:rPr>
          <w:rStyle w:val="FontStyle15"/>
        </w:rPr>
        <w:lastRenderedPageBreak/>
        <w:t>адаптированные программы основного общег</w:t>
      </w:r>
      <w:r>
        <w:rPr>
          <w:rStyle w:val="FontStyle15"/>
        </w:rPr>
        <w:t>о образования</w:t>
      </w:r>
      <w:r>
        <w:rPr>
          <w:rStyle w:val="FontStyle15"/>
          <w:bCs/>
        </w:rPr>
        <w:t xml:space="preserve"> </w:t>
      </w:r>
      <w:proofErr w:type="gramStart"/>
      <w:r>
        <w:rPr>
          <w:rStyle w:val="FontStyle15"/>
          <w:bCs/>
        </w:rPr>
        <w:t>состоится  8</w:t>
      </w:r>
      <w:proofErr w:type="gramEnd"/>
      <w:r>
        <w:rPr>
          <w:rStyle w:val="FontStyle15"/>
          <w:bCs/>
        </w:rPr>
        <w:t xml:space="preserve"> декабря 2022 года -</w:t>
      </w:r>
      <w:r>
        <w:rPr>
          <w:rStyle w:val="FontStyle15"/>
          <w:b/>
          <w:bCs/>
        </w:rPr>
        <w:t xml:space="preserve"> 1 место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Участовали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Всеросссийском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конкурсе по созданию дизай</w:t>
      </w:r>
      <w:proofErr w:type="gramStart"/>
      <w:r>
        <w:rPr>
          <w:rFonts w:ascii="Times New Roman" w:hAnsi="Times New Roman" w:cs="Times New Roman"/>
          <w:sz w:val="28"/>
          <w:szCs w:val="28"/>
        </w:rPr>
        <w:t>н-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макета, арт-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обьекта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«Точка жизни» -сертификат на Барабаш               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краевой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конкурс  профессионального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мастерства «Лучший воспитатель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школы-интерната-2022»</w:t>
      </w:r>
    </w:p>
    <w:p w:rsidR="001E6300" w:rsidRDefault="00A1233F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Черенева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Л.И.- сертификат.</w:t>
      </w:r>
    </w:p>
    <w:p w:rsidR="001E6300" w:rsidRDefault="001E6300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E6300" w:rsidRDefault="001E6300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E6300" w:rsidRDefault="001E6300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E6300" w:rsidRDefault="001E6300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E6300" w:rsidRDefault="001E6300">
      <w:pPr>
        <w:pStyle w:val="af0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sectPr w:rsidR="001E6300">
      <w:footerReference w:type="even" r:id="rId12"/>
      <w:type w:val="continuous"/>
      <w:pgSz w:w="11905" w:h="16837"/>
      <w:pgMar w:top="1134" w:right="850" w:bottom="1134" w:left="1701" w:header="1437" w:footer="144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300" w:rsidRDefault="00A1233F">
      <w:r>
        <w:separator/>
      </w:r>
    </w:p>
  </w:endnote>
  <w:endnote w:type="continuationSeparator" w:id="0">
    <w:p w:rsidR="001E6300" w:rsidRDefault="00A12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JhengHei Light">
    <w:altName w:val="Microsoft JhengHei"/>
    <w:charset w:val="88"/>
    <w:family w:val="swiss"/>
    <w:pitch w:val="variable"/>
    <w:sig w:usb0="00000000" w:usb1="28CF4400" w:usb2="00000016" w:usb3="00000000" w:csb0="00100009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YS Tex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9287602"/>
      <w:docPartObj>
        <w:docPartGallery w:val="Page Numbers (Bottom of Page)"/>
        <w:docPartUnique/>
      </w:docPartObj>
    </w:sdtPr>
    <w:sdtEndPr/>
    <w:sdtContent>
      <w:p w:rsidR="001E6300" w:rsidRDefault="00A1233F">
        <w:pPr>
          <w:pStyle w:val="af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E6300" w:rsidRDefault="001E6300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300" w:rsidRDefault="00A1233F">
      <w:r>
        <w:separator/>
      </w:r>
    </w:p>
  </w:footnote>
  <w:footnote w:type="continuationSeparator" w:id="0">
    <w:p w:rsidR="001E6300" w:rsidRDefault="00A123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8"/>
        <w:szCs w:val="28"/>
      </w:rPr>
    </w:lvl>
    <w:lvl w:ilvl="1" w:tplc="000F4242">
      <w:start w:val="1"/>
      <w:numFmt w:val="bullet"/>
      <w:lvlText w:val="-"/>
      <w:lvlJc w:val="left"/>
      <w:rPr>
        <w:sz w:val="28"/>
        <w:szCs w:val="28"/>
      </w:rPr>
    </w:lvl>
    <w:lvl w:ilvl="2" w:tplc="000F4243">
      <w:start w:val="1"/>
      <w:numFmt w:val="bullet"/>
      <w:lvlText w:val="-"/>
      <w:lvlJc w:val="left"/>
      <w:rPr>
        <w:sz w:val="28"/>
        <w:szCs w:val="28"/>
      </w:rPr>
    </w:lvl>
    <w:lvl w:ilvl="3" w:tplc="000F4244">
      <w:start w:val="1"/>
      <w:numFmt w:val="bullet"/>
      <w:lvlText w:val="-"/>
      <w:lvlJc w:val="left"/>
      <w:rPr>
        <w:sz w:val="28"/>
        <w:szCs w:val="28"/>
      </w:rPr>
    </w:lvl>
    <w:lvl w:ilvl="4" w:tplc="000F4245">
      <w:start w:val="1"/>
      <w:numFmt w:val="bullet"/>
      <w:lvlText w:val="-"/>
      <w:lvlJc w:val="left"/>
      <w:rPr>
        <w:sz w:val="28"/>
        <w:szCs w:val="28"/>
      </w:rPr>
    </w:lvl>
    <w:lvl w:ilvl="5" w:tplc="000F4246">
      <w:start w:val="1"/>
      <w:numFmt w:val="bullet"/>
      <w:lvlText w:val="-"/>
      <w:lvlJc w:val="left"/>
      <w:rPr>
        <w:sz w:val="28"/>
        <w:szCs w:val="28"/>
      </w:rPr>
    </w:lvl>
    <w:lvl w:ilvl="6" w:tplc="000F4247">
      <w:start w:val="1"/>
      <w:numFmt w:val="bullet"/>
      <w:lvlText w:val="-"/>
      <w:lvlJc w:val="left"/>
      <w:rPr>
        <w:sz w:val="28"/>
        <w:szCs w:val="28"/>
      </w:rPr>
    </w:lvl>
    <w:lvl w:ilvl="7" w:tplc="000F4248">
      <w:start w:val="1"/>
      <w:numFmt w:val="bullet"/>
      <w:lvlText w:val="-"/>
      <w:lvlJc w:val="left"/>
      <w:rPr>
        <w:sz w:val="28"/>
        <w:szCs w:val="28"/>
      </w:rPr>
    </w:lvl>
    <w:lvl w:ilvl="8" w:tplc="000F4249">
      <w:start w:val="1"/>
      <w:numFmt w:val="bullet"/>
      <w:lvlText w:val="-"/>
      <w:lvlJc w:val="left"/>
      <w:rPr>
        <w:sz w:val="28"/>
        <w:szCs w:val="28"/>
      </w:rPr>
    </w:lvl>
  </w:abstractNum>
  <w:abstractNum w:abstractNumId="1">
    <w:nsid w:val="00000009"/>
    <w:multiLevelType w:val="multilevel"/>
    <w:tmpl w:val="11F8A62A"/>
    <w:lvl w:ilvl="0">
      <w:start w:val="1"/>
      <w:numFmt w:val="decimal"/>
      <w:lvlText w:val="%1."/>
      <w:lvlJc w:val="left"/>
      <w:rPr>
        <w:sz w:val="28"/>
        <w:szCs w:val="28"/>
      </w:rPr>
    </w:lvl>
    <w:lvl w:ilvl="1">
      <w:start w:val="1"/>
      <w:numFmt w:val="decimal"/>
      <w:lvlText w:val="%2."/>
      <w:lvlJc w:val="left"/>
      <w:rPr>
        <w:sz w:val="28"/>
        <w:szCs w:val="28"/>
      </w:rPr>
    </w:lvl>
    <w:lvl w:ilvl="2">
      <w:start w:val="1"/>
      <w:numFmt w:val="decimal"/>
      <w:lvlText w:val="%3."/>
      <w:lvlJc w:val="left"/>
      <w:rPr>
        <w:sz w:val="28"/>
        <w:szCs w:val="28"/>
      </w:rPr>
    </w:lvl>
    <w:lvl w:ilvl="3">
      <w:start w:val="1"/>
      <w:numFmt w:val="decimal"/>
      <w:lvlText w:val="%3."/>
      <w:lvlJc w:val="left"/>
      <w:rPr>
        <w:sz w:val="28"/>
        <w:szCs w:val="28"/>
      </w:rPr>
    </w:lvl>
    <w:lvl w:ilvl="4">
      <w:start w:val="1"/>
      <w:numFmt w:val="decimal"/>
      <w:lvlText w:val="%3."/>
      <w:lvlJc w:val="left"/>
      <w:rPr>
        <w:sz w:val="28"/>
        <w:szCs w:val="28"/>
      </w:rPr>
    </w:lvl>
    <w:lvl w:ilvl="5">
      <w:start w:val="1"/>
      <w:numFmt w:val="decimal"/>
      <w:lvlText w:val="%3."/>
      <w:lvlJc w:val="left"/>
      <w:rPr>
        <w:sz w:val="28"/>
        <w:szCs w:val="28"/>
      </w:rPr>
    </w:lvl>
    <w:lvl w:ilvl="6">
      <w:start w:val="1"/>
      <w:numFmt w:val="decimal"/>
      <w:lvlText w:val="%3."/>
      <w:lvlJc w:val="left"/>
      <w:rPr>
        <w:sz w:val="28"/>
        <w:szCs w:val="28"/>
      </w:rPr>
    </w:lvl>
    <w:lvl w:ilvl="7">
      <w:start w:val="1"/>
      <w:numFmt w:val="decimal"/>
      <w:lvlText w:val="%3."/>
      <w:lvlJc w:val="left"/>
      <w:rPr>
        <w:sz w:val="28"/>
        <w:szCs w:val="28"/>
      </w:rPr>
    </w:lvl>
    <w:lvl w:ilvl="8">
      <w:start w:val="1"/>
      <w:numFmt w:val="decimal"/>
      <w:lvlText w:val="%3."/>
      <w:lvlJc w:val="left"/>
      <w:rPr>
        <w:sz w:val="28"/>
        <w:szCs w:val="28"/>
      </w:rPr>
    </w:lvl>
  </w:abstractNum>
  <w:abstractNum w:abstractNumId="2">
    <w:nsid w:val="0000000B"/>
    <w:multiLevelType w:val="hybridMultilevel"/>
    <w:tmpl w:val="0000000A"/>
    <w:lvl w:ilvl="0" w:tplc="000F426E">
      <w:start w:val="1"/>
      <w:numFmt w:val="bullet"/>
      <w:lvlText w:val="•"/>
      <w:lvlJc w:val="left"/>
      <w:rPr>
        <w:sz w:val="28"/>
        <w:szCs w:val="28"/>
      </w:rPr>
    </w:lvl>
    <w:lvl w:ilvl="1" w:tplc="000F426F">
      <w:start w:val="1"/>
      <w:numFmt w:val="bullet"/>
      <w:lvlText w:val="•"/>
      <w:lvlJc w:val="left"/>
      <w:rPr>
        <w:sz w:val="28"/>
        <w:szCs w:val="28"/>
      </w:rPr>
    </w:lvl>
    <w:lvl w:ilvl="2" w:tplc="000F4270">
      <w:start w:val="1"/>
      <w:numFmt w:val="bullet"/>
      <w:lvlText w:val="•"/>
      <w:lvlJc w:val="left"/>
      <w:rPr>
        <w:sz w:val="28"/>
        <w:szCs w:val="28"/>
      </w:rPr>
    </w:lvl>
    <w:lvl w:ilvl="3" w:tplc="000F4271">
      <w:start w:val="1"/>
      <w:numFmt w:val="bullet"/>
      <w:lvlText w:val="•"/>
      <w:lvlJc w:val="left"/>
      <w:rPr>
        <w:sz w:val="28"/>
        <w:szCs w:val="28"/>
      </w:rPr>
    </w:lvl>
    <w:lvl w:ilvl="4" w:tplc="000F4272">
      <w:start w:val="1"/>
      <w:numFmt w:val="bullet"/>
      <w:lvlText w:val="•"/>
      <w:lvlJc w:val="left"/>
      <w:rPr>
        <w:sz w:val="28"/>
        <w:szCs w:val="28"/>
      </w:rPr>
    </w:lvl>
    <w:lvl w:ilvl="5" w:tplc="000F4273">
      <w:start w:val="1"/>
      <w:numFmt w:val="bullet"/>
      <w:lvlText w:val="•"/>
      <w:lvlJc w:val="left"/>
      <w:rPr>
        <w:sz w:val="28"/>
        <w:szCs w:val="28"/>
      </w:rPr>
    </w:lvl>
    <w:lvl w:ilvl="6" w:tplc="000F4274">
      <w:start w:val="1"/>
      <w:numFmt w:val="bullet"/>
      <w:lvlText w:val="•"/>
      <w:lvlJc w:val="left"/>
      <w:rPr>
        <w:sz w:val="28"/>
        <w:szCs w:val="28"/>
      </w:rPr>
    </w:lvl>
    <w:lvl w:ilvl="7" w:tplc="000F4275">
      <w:start w:val="1"/>
      <w:numFmt w:val="bullet"/>
      <w:lvlText w:val="•"/>
      <w:lvlJc w:val="left"/>
      <w:rPr>
        <w:sz w:val="28"/>
        <w:szCs w:val="28"/>
      </w:rPr>
    </w:lvl>
    <w:lvl w:ilvl="8" w:tplc="000F4276">
      <w:start w:val="1"/>
      <w:numFmt w:val="bullet"/>
      <w:lvlText w:val="•"/>
      <w:lvlJc w:val="left"/>
      <w:rPr>
        <w:sz w:val="28"/>
        <w:szCs w:val="28"/>
      </w:rPr>
    </w:lvl>
  </w:abstractNum>
  <w:abstractNum w:abstractNumId="3">
    <w:nsid w:val="0000000D"/>
    <w:multiLevelType w:val="multilevel"/>
    <w:tmpl w:val="D0026A18"/>
    <w:lvl w:ilvl="0">
      <w:start w:val="1"/>
      <w:numFmt w:val="bullet"/>
      <w:lvlText w:val="&gt;"/>
      <w:lvlJc w:val="left"/>
      <w:rPr>
        <w:sz w:val="28"/>
        <w:szCs w:val="28"/>
      </w:rPr>
    </w:lvl>
    <w:lvl w:ilvl="1">
      <w:start w:val="1"/>
      <w:numFmt w:val="decimal"/>
      <w:lvlText w:val="%2."/>
      <w:lvlJc w:val="left"/>
      <w:rPr>
        <w:rFonts w:ascii="Times New Roman" w:eastAsiaTheme="minorHAnsi" w:hAnsi="Times New Roman" w:cs="Times New Roman"/>
        <w:sz w:val="28"/>
        <w:szCs w:val="28"/>
      </w:rPr>
    </w:lvl>
    <w:lvl w:ilvl="2">
      <w:start w:val="1"/>
      <w:numFmt w:val="decimal"/>
      <w:lvlText w:val="%3."/>
      <w:lvlJc w:val="left"/>
      <w:rPr>
        <w:sz w:val="28"/>
        <w:szCs w:val="28"/>
      </w:rPr>
    </w:lvl>
    <w:lvl w:ilvl="3">
      <w:start w:val="1"/>
      <w:numFmt w:val="decimal"/>
      <w:lvlText w:val="%4."/>
      <w:lvlJc w:val="left"/>
      <w:rPr>
        <w:sz w:val="28"/>
        <w:szCs w:val="28"/>
      </w:rPr>
    </w:lvl>
    <w:lvl w:ilvl="4">
      <w:start w:val="1"/>
      <w:numFmt w:val="decimal"/>
      <w:lvlText w:val="%5."/>
      <w:lvlJc w:val="left"/>
      <w:rPr>
        <w:sz w:val="28"/>
        <w:szCs w:val="28"/>
      </w:rPr>
    </w:lvl>
    <w:lvl w:ilvl="5">
      <w:start w:val="1"/>
      <w:numFmt w:val="decimal"/>
      <w:lvlText w:val="%5."/>
      <w:lvlJc w:val="left"/>
      <w:rPr>
        <w:sz w:val="28"/>
        <w:szCs w:val="28"/>
      </w:rPr>
    </w:lvl>
    <w:lvl w:ilvl="6">
      <w:start w:val="1"/>
      <w:numFmt w:val="decimal"/>
      <w:lvlText w:val="%5."/>
      <w:lvlJc w:val="left"/>
      <w:rPr>
        <w:sz w:val="28"/>
        <w:szCs w:val="28"/>
      </w:rPr>
    </w:lvl>
    <w:lvl w:ilvl="7">
      <w:start w:val="1"/>
      <w:numFmt w:val="decimal"/>
      <w:lvlText w:val="%5."/>
      <w:lvlJc w:val="left"/>
      <w:rPr>
        <w:sz w:val="28"/>
        <w:szCs w:val="28"/>
      </w:rPr>
    </w:lvl>
    <w:lvl w:ilvl="8">
      <w:start w:val="1"/>
      <w:numFmt w:val="decimal"/>
      <w:lvlText w:val="%5."/>
      <w:lvlJc w:val="left"/>
      <w:rPr>
        <w:sz w:val="28"/>
        <w:szCs w:val="28"/>
      </w:rPr>
    </w:lvl>
  </w:abstractNum>
  <w:abstractNum w:abstractNumId="4">
    <w:nsid w:val="02203D29"/>
    <w:multiLevelType w:val="hybridMultilevel"/>
    <w:tmpl w:val="A3CA1846"/>
    <w:lvl w:ilvl="0" w:tplc="8CAAD88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2830406"/>
    <w:multiLevelType w:val="hybridMultilevel"/>
    <w:tmpl w:val="1324AF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6446A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07987AF7"/>
    <w:multiLevelType w:val="singleLevel"/>
    <w:tmpl w:val="5B62272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8">
    <w:nsid w:val="0825180D"/>
    <w:multiLevelType w:val="hybridMultilevel"/>
    <w:tmpl w:val="5290BE54"/>
    <w:lvl w:ilvl="0" w:tplc="F80201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0C804621"/>
    <w:multiLevelType w:val="hybridMultilevel"/>
    <w:tmpl w:val="4F946E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BF653D"/>
    <w:multiLevelType w:val="hybridMultilevel"/>
    <w:tmpl w:val="274CE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BC34DD"/>
    <w:multiLevelType w:val="hybridMultilevel"/>
    <w:tmpl w:val="6FB84BF6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1AA3212E"/>
    <w:multiLevelType w:val="hybridMultilevel"/>
    <w:tmpl w:val="E9BA445E"/>
    <w:lvl w:ilvl="0" w:tplc="0419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281CF4"/>
    <w:multiLevelType w:val="hybridMultilevel"/>
    <w:tmpl w:val="C3F62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1D1B29"/>
    <w:multiLevelType w:val="hybridMultilevel"/>
    <w:tmpl w:val="DD34A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365C8B"/>
    <w:multiLevelType w:val="hybridMultilevel"/>
    <w:tmpl w:val="8E6060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F6617B"/>
    <w:multiLevelType w:val="multilevel"/>
    <w:tmpl w:val="E6F85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B6B11BB"/>
    <w:multiLevelType w:val="hybridMultilevel"/>
    <w:tmpl w:val="C6C27D6A"/>
    <w:lvl w:ilvl="0" w:tplc="5B62272C">
      <w:numFmt w:val="bullet"/>
      <w:lvlText w:val="-"/>
      <w:lvlJc w:val="left"/>
      <w:pPr>
        <w:ind w:left="1495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F1C20F4"/>
    <w:multiLevelType w:val="multilevel"/>
    <w:tmpl w:val="B568E8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2912018"/>
    <w:multiLevelType w:val="multilevel"/>
    <w:tmpl w:val="D0026A18"/>
    <w:lvl w:ilvl="0">
      <w:start w:val="1"/>
      <w:numFmt w:val="bullet"/>
      <w:lvlText w:val="&gt;"/>
      <w:lvlJc w:val="left"/>
      <w:rPr>
        <w:sz w:val="28"/>
        <w:szCs w:val="28"/>
      </w:rPr>
    </w:lvl>
    <w:lvl w:ilvl="1">
      <w:start w:val="1"/>
      <w:numFmt w:val="decimal"/>
      <w:lvlText w:val="%2."/>
      <w:lvlJc w:val="left"/>
      <w:rPr>
        <w:rFonts w:ascii="Times New Roman" w:eastAsiaTheme="minorHAnsi" w:hAnsi="Times New Roman" w:cs="Times New Roman"/>
        <w:sz w:val="28"/>
        <w:szCs w:val="28"/>
      </w:rPr>
    </w:lvl>
    <w:lvl w:ilvl="2">
      <w:start w:val="1"/>
      <w:numFmt w:val="decimal"/>
      <w:lvlText w:val="%3."/>
      <w:lvlJc w:val="left"/>
      <w:rPr>
        <w:sz w:val="28"/>
        <w:szCs w:val="28"/>
      </w:rPr>
    </w:lvl>
    <w:lvl w:ilvl="3">
      <w:start w:val="1"/>
      <w:numFmt w:val="decimal"/>
      <w:lvlText w:val="%4."/>
      <w:lvlJc w:val="left"/>
      <w:rPr>
        <w:sz w:val="28"/>
        <w:szCs w:val="28"/>
      </w:rPr>
    </w:lvl>
    <w:lvl w:ilvl="4">
      <w:start w:val="1"/>
      <w:numFmt w:val="decimal"/>
      <w:lvlText w:val="%5."/>
      <w:lvlJc w:val="left"/>
      <w:rPr>
        <w:sz w:val="28"/>
        <w:szCs w:val="28"/>
      </w:rPr>
    </w:lvl>
    <w:lvl w:ilvl="5">
      <w:start w:val="1"/>
      <w:numFmt w:val="decimal"/>
      <w:lvlText w:val="%5."/>
      <w:lvlJc w:val="left"/>
      <w:rPr>
        <w:sz w:val="28"/>
        <w:szCs w:val="28"/>
      </w:rPr>
    </w:lvl>
    <w:lvl w:ilvl="6">
      <w:start w:val="1"/>
      <w:numFmt w:val="decimal"/>
      <w:lvlText w:val="%5."/>
      <w:lvlJc w:val="left"/>
      <w:rPr>
        <w:sz w:val="28"/>
        <w:szCs w:val="28"/>
      </w:rPr>
    </w:lvl>
    <w:lvl w:ilvl="7">
      <w:start w:val="1"/>
      <w:numFmt w:val="decimal"/>
      <w:lvlText w:val="%5."/>
      <w:lvlJc w:val="left"/>
      <w:rPr>
        <w:sz w:val="28"/>
        <w:szCs w:val="28"/>
      </w:rPr>
    </w:lvl>
    <w:lvl w:ilvl="8">
      <w:start w:val="1"/>
      <w:numFmt w:val="decimal"/>
      <w:lvlText w:val="%5."/>
      <w:lvlJc w:val="left"/>
      <w:rPr>
        <w:sz w:val="28"/>
        <w:szCs w:val="28"/>
      </w:rPr>
    </w:lvl>
  </w:abstractNum>
  <w:abstractNum w:abstractNumId="20">
    <w:nsid w:val="68683CD0"/>
    <w:multiLevelType w:val="hybridMultilevel"/>
    <w:tmpl w:val="B7722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AD43EE"/>
    <w:multiLevelType w:val="hybridMultilevel"/>
    <w:tmpl w:val="FCB8A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0163B5"/>
    <w:multiLevelType w:val="hybridMultilevel"/>
    <w:tmpl w:val="C7E2ACBE"/>
    <w:lvl w:ilvl="0" w:tplc="37D6631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AB26E7"/>
    <w:multiLevelType w:val="multilevel"/>
    <w:tmpl w:val="2B0CB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5919F1"/>
    <w:multiLevelType w:val="hybridMultilevel"/>
    <w:tmpl w:val="9BBAD1B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6"/>
  </w:num>
  <w:num w:numId="5">
    <w:abstractNumId w:val="23"/>
  </w:num>
  <w:num w:numId="6">
    <w:abstractNumId w:val="20"/>
  </w:num>
  <w:num w:numId="7">
    <w:abstractNumId w:val="21"/>
  </w:num>
  <w:num w:numId="8">
    <w:abstractNumId w:val="14"/>
  </w:num>
  <w:num w:numId="9">
    <w:abstractNumId w:val="13"/>
  </w:num>
  <w:num w:numId="10">
    <w:abstractNumId w:val="8"/>
  </w:num>
  <w:num w:numId="11">
    <w:abstractNumId w:val="9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8"/>
  </w:num>
  <w:num w:numId="15">
    <w:abstractNumId w:val="11"/>
  </w:num>
  <w:num w:numId="16">
    <w:abstractNumId w:val="7"/>
  </w:num>
  <w:num w:numId="17">
    <w:abstractNumId w:val="6"/>
  </w:num>
  <w:num w:numId="18">
    <w:abstractNumId w:val="24"/>
  </w:num>
  <w:num w:numId="19">
    <w:abstractNumId w:val="17"/>
  </w:num>
  <w:num w:numId="20">
    <w:abstractNumId w:val="15"/>
  </w:num>
  <w:num w:numId="21">
    <w:abstractNumId w:val="5"/>
  </w:num>
  <w:num w:numId="22">
    <w:abstractNumId w:val="12"/>
  </w:num>
  <w:num w:numId="23">
    <w:abstractNumId w:val="19"/>
  </w:num>
  <w:num w:numId="24">
    <w:abstractNumId w:val="1"/>
  </w:num>
  <w:num w:numId="25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1E6300"/>
    <w:rsid w:val="001E6300"/>
    <w:rsid w:val="00A1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  <o:rules v:ext="edit">
        <o:r id="V:Rule22" type="connector" idref="#Прямая со стрелкой 61"/>
        <o:r id="V:Rule23" type="connector" idref="#Прямая со стрелкой 64"/>
        <o:r id="V:Rule24" type="connector" idref="#Прямая со стрелкой 60"/>
        <o:r id="V:Rule25" type="connector" idref="#Прямая со стрелкой 71"/>
        <o:r id="V:Rule26" type="connector" idref="#Прямая со стрелкой 3"/>
        <o:r id="V:Rule27" type="connector" idref="#Прямая со стрелкой 72"/>
        <o:r id="V:Rule28" type="connector" idref="#Прямая со стрелкой 4"/>
        <o:r id="V:Rule29" type="connector" idref="#Прямая со стрелкой 68"/>
        <o:r id="V:Rule30" type="connector" idref="#Прямая со стрелкой 67"/>
        <o:r id="V:Rule31" type="connector" idref="#Прямая со стрелкой 63"/>
        <o:r id="V:Rule32" type="connector" idref="#Прямая со стрелкой 74"/>
        <o:r id="V:Rule33" type="connector" idref="#Прямая со стрелкой 75"/>
        <o:r id="V:Rule34" type="connector" idref="#Прямая со стрелкой 45"/>
        <o:r id="V:Rule35" type="connector" idref="#Прямая со стрелкой 49"/>
        <o:r id="V:Rule36" type="connector" idref="#Прямая со стрелкой 53"/>
        <o:r id="V:Rule37" type="connector" idref="#Прямая со стрелкой 56"/>
        <o:r id="V:Rule38" type="connector" idref="#Прямая со стрелкой 70"/>
        <o:r id="V:Rule39" type="connector" idref="#Прямая со стрелкой 55"/>
        <o:r id="V:Rule40" type="connector" idref="#Прямая со стрелкой 69"/>
        <o:r id="V:Rule41" type="connector" idref="#Прямая со стрелкой 47"/>
        <o:r id="V:Rule42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JhengHei Light" w:eastAsia="Microsoft JhengHei Light" w:hAnsi="Microsoft JhengHei Light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Microsoft JhengHei Light"/>
      <w:color w:val="000000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color w:val="auto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link w:val="21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22">
    <w:name w:val="Основной текст (2)2"/>
    <w:basedOn w:val="2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11">
    <w:name w:val="Заголовок №1"/>
    <w:basedOn w:val="a0"/>
    <w:link w:val="110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3">
    <w:name w:val="Заголовок №3"/>
    <w:basedOn w:val="a0"/>
    <w:link w:val="31"/>
    <w:uiPriority w:val="99"/>
    <w:rPr>
      <w:rFonts w:ascii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99"/>
    <w:pPr>
      <w:shd w:val="clear" w:color="auto" w:fill="FFFFFF"/>
      <w:spacing w:after="300" w:line="370" w:lineRule="exact"/>
      <w:ind w:firstLine="660"/>
      <w:jc w:val="both"/>
    </w:pPr>
    <w:rPr>
      <w:rFonts w:ascii="Times New Roman" w:hAnsi="Times New Roman" w:cs="Times New Roman"/>
      <w:color w:val="auto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Pr>
      <w:rFonts w:cs="Microsoft JhengHei Light"/>
      <w:color w:val="000000"/>
    </w:rPr>
  </w:style>
  <w:style w:type="character" w:customStyle="1" w:styleId="30">
    <w:name w:val="Основной текст (3)"/>
    <w:basedOn w:val="a0"/>
    <w:link w:val="310"/>
    <w:uiPriority w:val="99"/>
    <w:rPr>
      <w:rFonts w:ascii="Times New Roman" w:hAnsi="Times New Roman" w:cs="Times New Roman"/>
      <w:sz w:val="28"/>
      <w:szCs w:val="28"/>
    </w:rPr>
  </w:style>
  <w:style w:type="character" w:customStyle="1" w:styleId="4">
    <w:name w:val="Основной текст (4)"/>
    <w:basedOn w:val="a0"/>
    <w:link w:val="41"/>
    <w:uiPriority w:val="99"/>
    <w:rPr>
      <w:rFonts w:ascii="Times New Roman" w:hAnsi="Times New Roman" w:cs="Times New Roman"/>
      <w:sz w:val="28"/>
      <w:szCs w:val="28"/>
    </w:rPr>
  </w:style>
  <w:style w:type="character" w:customStyle="1" w:styleId="a5">
    <w:name w:val="Основной текст + Полужирный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32">
    <w:name w:val="Основной текст (3) + Полужирный"/>
    <w:basedOn w:val="3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5">
    <w:name w:val="Основной текст (5)"/>
    <w:basedOn w:val="a0"/>
    <w:link w:val="51"/>
    <w:uiPriority w:val="99"/>
    <w:rPr>
      <w:rFonts w:ascii="Times New Roman" w:hAnsi="Times New Roman" w:cs="Times New Roman"/>
      <w:sz w:val="28"/>
      <w:szCs w:val="28"/>
    </w:rPr>
  </w:style>
  <w:style w:type="character" w:customStyle="1" w:styleId="6">
    <w:name w:val="Основной текст (6)"/>
    <w:basedOn w:val="a0"/>
    <w:link w:val="61"/>
    <w:uiPriority w:val="99"/>
    <w:rPr>
      <w:rFonts w:ascii="Times New Roman" w:hAnsi="Times New Roman" w:cs="Times New Roman"/>
      <w:sz w:val="28"/>
      <w:szCs w:val="28"/>
    </w:rPr>
  </w:style>
  <w:style w:type="character" w:customStyle="1" w:styleId="7">
    <w:name w:val="Основной текст (7)"/>
    <w:basedOn w:val="a0"/>
    <w:link w:val="71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8">
    <w:name w:val="Основной текст (8)"/>
    <w:basedOn w:val="a0"/>
    <w:link w:val="81"/>
    <w:uiPriority w:val="99"/>
    <w:rPr>
      <w:rFonts w:ascii="Times New Roman" w:hAnsi="Times New Roman" w:cs="Times New Roman"/>
      <w:sz w:val="28"/>
      <w:szCs w:val="28"/>
    </w:rPr>
  </w:style>
  <w:style w:type="character" w:customStyle="1" w:styleId="9">
    <w:name w:val="Основной текст (9)"/>
    <w:basedOn w:val="a0"/>
    <w:link w:val="91"/>
    <w:uiPriority w:val="99"/>
    <w:rPr>
      <w:rFonts w:ascii="Times New Roman" w:hAnsi="Times New Roman" w:cs="Times New Roman"/>
      <w:sz w:val="28"/>
      <w:szCs w:val="28"/>
    </w:rPr>
  </w:style>
  <w:style w:type="character" w:customStyle="1" w:styleId="100">
    <w:name w:val="Основной текст (10)"/>
    <w:basedOn w:val="a0"/>
    <w:link w:val="101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111">
    <w:name w:val="Основной текст (11)"/>
    <w:basedOn w:val="a0"/>
    <w:link w:val="1110"/>
    <w:uiPriority w:val="99"/>
    <w:rPr>
      <w:rFonts w:ascii="Times New Roman" w:hAnsi="Times New Roman" w:cs="Times New Roman"/>
      <w:sz w:val="28"/>
      <w:szCs w:val="28"/>
    </w:rPr>
  </w:style>
  <w:style w:type="character" w:customStyle="1" w:styleId="117pt">
    <w:name w:val="Заголовок №1 + 17 pt"/>
    <w:aliases w:val="Не полужирный"/>
    <w:basedOn w:val="11"/>
    <w:uiPriority w:val="99"/>
    <w:rPr>
      <w:rFonts w:ascii="Times New Roman" w:hAnsi="Times New Roman" w:cs="Times New Roman"/>
      <w:b/>
      <w:bCs/>
      <w:sz w:val="34"/>
      <w:szCs w:val="34"/>
    </w:rPr>
  </w:style>
  <w:style w:type="character" w:customStyle="1" w:styleId="a6">
    <w:name w:val="Подпись к таблице"/>
    <w:basedOn w:val="a0"/>
    <w:link w:val="12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20">
    <w:name w:val="Основной текст (12)"/>
    <w:basedOn w:val="a0"/>
    <w:link w:val="12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216pt">
    <w:name w:val="Основной текст (12) + 16 pt"/>
    <w:basedOn w:val="12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320">
    <w:name w:val="Основной текст (3) + Полужирный2"/>
    <w:basedOn w:val="3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22">
    <w:name w:val="Основной текст (12) + Не полужирный"/>
    <w:basedOn w:val="12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311">
    <w:name w:val="Основной текст (3) + Полужирный1"/>
    <w:basedOn w:val="3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7">
    <w:name w:val="Основной текст (17)"/>
    <w:basedOn w:val="a0"/>
    <w:link w:val="17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72">
    <w:name w:val="Основной текст (17)2"/>
    <w:basedOn w:val="17"/>
    <w:uiPriority w:val="99"/>
    <w:rPr>
      <w:rFonts w:ascii="Times New Roman" w:hAnsi="Times New Roman" w:cs="Times New Roman"/>
      <w:b/>
      <w:bCs/>
      <w:sz w:val="28"/>
      <w:szCs w:val="28"/>
      <w:u w:val="single"/>
    </w:rPr>
  </w:style>
  <w:style w:type="character" w:customStyle="1" w:styleId="14">
    <w:name w:val="Основной текст (14)"/>
    <w:basedOn w:val="a0"/>
    <w:link w:val="141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1212pt">
    <w:name w:val="Основной текст (12) + 12 pt"/>
    <w:basedOn w:val="12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13">
    <w:name w:val="Основной текст (13)"/>
    <w:basedOn w:val="a0"/>
    <w:link w:val="131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15">
    <w:name w:val="Основной текст (15)"/>
    <w:basedOn w:val="a0"/>
    <w:link w:val="151"/>
    <w:uiPriority w:val="99"/>
    <w:rPr>
      <w:rFonts w:ascii="Times New Roman" w:hAnsi="Times New Roman" w:cs="Times New Roman"/>
      <w:sz w:val="24"/>
      <w:szCs w:val="24"/>
    </w:rPr>
  </w:style>
  <w:style w:type="character" w:customStyle="1" w:styleId="16">
    <w:name w:val="Основной текст (16)"/>
    <w:basedOn w:val="a0"/>
    <w:link w:val="161"/>
    <w:uiPriority w:val="99"/>
    <w:rPr>
      <w:rFonts w:ascii="Times New Roman" w:hAnsi="Times New Roman" w:cs="Times New Roman"/>
      <w:sz w:val="24"/>
      <w:szCs w:val="24"/>
    </w:rPr>
  </w:style>
  <w:style w:type="character" w:customStyle="1" w:styleId="123">
    <w:name w:val="Заголовок №1 (2)"/>
    <w:basedOn w:val="a0"/>
    <w:link w:val="1210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20">
    <w:name w:val="Подпись к таблице (2)"/>
    <w:basedOn w:val="a0"/>
    <w:link w:val="210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21">
    <w:name w:val="Заголовок №3 (2)"/>
    <w:basedOn w:val="a0"/>
    <w:link w:val="321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30">
    <w:name w:val="Заголовок №1 (3)"/>
    <w:basedOn w:val="a0"/>
    <w:link w:val="1310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33">
    <w:name w:val="Основной текст (3) + Курсив"/>
    <w:basedOn w:val="30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18">
    <w:name w:val="Основной текст (18)"/>
    <w:basedOn w:val="a0"/>
    <w:link w:val="181"/>
    <w:uiPriority w:val="99"/>
    <w:rPr>
      <w:rFonts w:ascii="Times New Roman" w:hAnsi="Times New Roman" w:cs="Times New Roman"/>
      <w:sz w:val="28"/>
      <w:szCs w:val="28"/>
    </w:rPr>
  </w:style>
  <w:style w:type="character" w:customStyle="1" w:styleId="19">
    <w:name w:val="Основной текст (19)"/>
    <w:basedOn w:val="a0"/>
    <w:link w:val="191"/>
    <w:uiPriority w:val="99"/>
    <w:rPr>
      <w:rFonts w:ascii="Times New Roman" w:hAnsi="Times New Roman" w:cs="Times New Roman"/>
      <w:sz w:val="28"/>
      <w:szCs w:val="28"/>
    </w:rPr>
  </w:style>
  <w:style w:type="character" w:customStyle="1" w:styleId="190">
    <w:name w:val="Основной текст (19) + Курсив"/>
    <w:basedOn w:val="19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90">
    <w:name w:val="Основной текст (9) + Курсив"/>
    <w:basedOn w:val="9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200">
    <w:name w:val="Основной текст (20)"/>
    <w:basedOn w:val="a0"/>
    <w:link w:val="201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12">
    <w:name w:val="Основной текст (3) + Курсив1"/>
    <w:basedOn w:val="30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30">
    <w:name w:val="Заголовок №3 (3)"/>
    <w:basedOn w:val="a0"/>
    <w:link w:val="33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11">
    <w:name w:val="Основной текст (21)"/>
    <w:basedOn w:val="a0"/>
    <w:link w:val="2110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92">
    <w:name w:val="Основной текст (9) + Полужирный"/>
    <w:basedOn w:val="9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20">
    <w:name w:val="Основной текст (22)"/>
    <w:basedOn w:val="a0"/>
    <w:link w:val="221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920">
    <w:name w:val="Основной текст (9) + Полужирный2"/>
    <w:basedOn w:val="9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3">
    <w:name w:val="Основной текст (23)"/>
    <w:basedOn w:val="a0"/>
    <w:link w:val="231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24">
    <w:name w:val="Основной текст (24)"/>
    <w:basedOn w:val="a0"/>
    <w:link w:val="241"/>
    <w:uiPriority w:val="99"/>
    <w:rPr>
      <w:rFonts w:ascii="Times New Roman" w:hAnsi="Times New Roman" w:cs="Times New Roman"/>
      <w:sz w:val="28"/>
      <w:szCs w:val="28"/>
    </w:rPr>
  </w:style>
  <w:style w:type="character" w:customStyle="1" w:styleId="2415pt">
    <w:name w:val="Основной текст (24) + 15 pt"/>
    <w:aliases w:val="Полужирный,Курсив,Основной текст + 11 pt"/>
    <w:basedOn w:val="24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183">
    <w:name w:val="Основной текст (18)3"/>
    <w:basedOn w:val="18"/>
    <w:uiPriority w:val="99"/>
    <w:rPr>
      <w:rFonts w:ascii="Times New Roman" w:hAnsi="Times New Roman" w:cs="Times New Roman"/>
      <w:sz w:val="28"/>
      <w:szCs w:val="28"/>
    </w:rPr>
  </w:style>
  <w:style w:type="character" w:customStyle="1" w:styleId="182">
    <w:name w:val="Основной текст (18)2"/>
    <w:basedOn w:val="18"/>
    <w:uiPriority w:val="99"/>
    <w:rPr>
      <w:rFonts w:ascii="Times New Roman" w:hAnsi="Times New Roman" w:cs="Times New Roman"/>
      <w:noProof/>
      <w:sz w:val="28"/>
      <w:szCs w:val="28"/>
    </w:rPr>
  </w:style>
  <w:style w:type="character" w:customStyle="1" w:styleId="140">
    <w:name w:val="Заголовок №1 (4)"/>
    <w:basedOn w:val="a0"/>
    <w:link w:val="1410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25">
    <w:name w:val="Основной текст (25)"/>
    <w:basedOn w:val="a0"/>
    <w:link w:val="251"/>
    <w:uiPriority w:val="99"/>
    <w:rPr>
      <w:rFonts w:ascii="Times New Roman" w:hAnsi="Times New Roman" w:cs="Times New Roman"/>
      <w:sz w:val="28"/>
      <w:szCs w:val="28"/>
    </w:rPr>
  </w:style>
  <w:style w:type="character" w:customStyle="1" w:styleId="83">
    <w:name w:val="Основной текст (8)3"/>
    <w:basedOn w:val="8"/>
    <w:uiPriority w:val="99"/>
    <w:rPr>
      <w:rFonts w:ascii="Times New Roman" w:hAnsi="Times New Roman" w:cs="Times New Roman"/>
      <w:sz w:val="28"/>
      <w:szCs w:val="28"/>
    </w:rPr>
  </w:style>
  <w:style w:type="character" w:customStyle="1" w:styleId="82">
    <w:name w:val="Основной текст (8)2"/>
    <w:basedOn w:val="8"/>
    <w:uiPriority w:val="99"/>
    <w:rPr>
      <w:rFonts w:ascii="Times New Roman" w:hAnsi="Times New Roman" w:cs="Times New Roman"/>
      <w:noProof/>
      <w:sz w:val="28"/>
      <w:szCs w:val="28"/>
    </w:rPr>
  </w:style>
  <w:style w:type="character" w:customStyle="1" w:styleId="26">
    <w:name w:val="Основной текст (26)"/>
    <w:basedOn w:val="a0"/>
    <w:link w:val="261"/>
    <w:uiPriority w:val="99"/>
    <w:rPr>
      <w:rFonts w:ascii="Times New Roman" w:hAnsi="Times New Roman" w:cs="Times New Roman"/>
      <w:b/>
      <w:bCs/>
      <w:i/>
      <w:iCs/>
      <w:sz w:val="36"/>
      <w:szCs w:val="36"/>
    </w:rPr>
  </w:style>
  <w:style w:type="character" w:customStyle="1" w:styleId="262">
    <w:name w:val="Основной текст (26)2"/>
    <w:basedOn w:val="26"/>
    <w:uiPriority w:val="99"/>
    <w:rPr>
      <w:rFonts w:ascii="Times New Roman" w:hAnsi="Times New Roman" w:cs="Times New Roman"/>
      <w:b/>
      <w:bCs/>
      <w:i/>
      <w:iCs/>
      <w:sz w:val="36"/>
      <w:szCs w:val="36"/>
      <w:u w:val="single"/>
    </w:rPr>
  </w:style>
  <w:style w:type="character" w:customStyle="1" w:styleId="180">
    <w:name w:val="Основной текст (18) + Полужирный"/>
    <w:basedOn w:val="18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22">
    <w:name w:val="Заголовок №2 (2)"/>
    <w:basedOn w:val="a0"/>
    <w:link w:val="22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27">
    <w:name w:val="Основной текст (27)"/>
    <w:basedOn w:val="a0"/>
    <w:link w:val="271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28">
    <w:name w:val="Основной текст (28)"/>
    <w:basedOn w:val="a0"/>
    <w:link w:val="281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34">
    <w:name w:val="Заголовок №3 (4)"/>
    <w:basedOn w:val="a0"/>
    <w:link w:val="34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35">
    <w:name w:val="Подпись к таблице (3)"/>
    <w:basedOn w:val="a0"/>
    <w:link w:val="313"/>
    <w:uiPriority w:val="99"/>
    <w:rPr>
      <w:rFonts w:ascii="Times New Roman" w:hAnsi="Times New Roman" w:cs="Times New Roman"/>
      <w:sz w:val="28"/>
      <w:szCs w:val="28"/>
    </w:rPr>
  </w:style>
  <w:style w:type="character" w:customStyle="1" w:styleId="29">
    <w:name w:val="Основной текст (29)"/>
    <w:basedOn w:val="a0"/>
    <w:link w:val="291"/>
    <w:uiPriority w:val="99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300">
    <w:name w:val="Основной текст (30)"/>
    <w:basedOn w:val="a0"/>
    <w:link w:val="301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230">
    <w:name w:val="Заголовок №2 (3)"/>
    <w:basedOn w:val="a0"/>
    <w:link w:val="23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240">
    <w:name w:val="Заголовок №2 (4)"/>
    <w:basedOn w:val="a0"/>
    <w:link w:val="24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322">
    <w:name w:val="Заголовок №32"/>
    <w:basedOn w:val="3"/>
    <w:uiPriority w:val="99"/>
    <w:rPr>
      <w:rFonts w:ascii="Times New Roman" w:hAnsi="Times New Roman" w:cs="Times New Roman"/>
      <w:b/>
      <w:bCs/>
      <w:sz w:val="28"/>
      <w:szCs w:val="28"/>
      <w:u w:val="single"/>
    </w:rPr>
  </w:style>
  <w:style w:type="character" w:customStyle="1" w:styleId="192">
    <w:name w:val="Основной текст (19) + Курсив2"/>
    <w:basedOn w:val="19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a7">
    <w:name w:val="Основной текст + Курсив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14">
    <w:name w:val="Основной текст (31)"/>
    <w:basedOn w:val="a0"/>
    <w:link w:val="3110"/>
    <w:uiPriority w:val="99"/>
    <w:rPr>
      <w:rFonts w:ascii="Calibri" w:hAnsi="Calibri" w:cs="Calibri"/>
      <w:b/>
      <w:bCs/>
      <w:sz w:val="36"/>
      <w:szCs w:val="36"/>
    </w:rPr>
  </w:style>
  <w:style w:type="character" w:customStyle="1" w:styleId="3130">
    <w:name w:val="Основной текст (31)3"/>
    <w:basedOn w:val="314"/>
    <w:uiPriority w:val="99"/>
    <w:rPr>
      <w:rFonts w:ascii="Calibri" w:hAnsi="Calibri" w:cs="Calibri"/>
      <w:b/>
      <w:bCs/>
      <w:sz w:val="36"/>
      <w:szCs w:val="36"/>
    </w:rPr>
  </w:style>
  <w:style w:type="character" w:customStyle="1" w:styleId="3120">
    <w:name w:val="Основной текст (31)2"/>
    <w:basedOn w:val="314"/>
    <w:uiPriority w:val="99"/>
    <w:rPr>
      <w:rFonts w:ascii="Calibri" w:hAnsi="Calibri" w:cs="Calibri"/>
      <w:b/>
      <w:bCs/>
      <w:noProof/>
      <w:sz w:val="36"/>
      <w:szCs w:val="36"/>
    </w:rPr>
  </w:style>
  <w:style w:type="character" w:customStyle="1" w:styleId="SimSun">
    <w:name w:val="Основной текст + SimSun"/>
    <w:aliases w:val="17 pt,Полужирный1"/>
    <w:uiPriority w:val="99"/>
    <w:rPr>
      <w:rFonts w:ascii="SimSun" w:eastAsia="SimSun" w:cs="SimSun"/>
      <w:b/>
      <w:bCs/>
      <w:noProof/>
      <w:w w:val="100"/>
      <w:sz w:val="34"/>
      <w:szCs w:val="34"/>
    </w:rPr>
  </w:style>
  <w:style w:type="character" w:customStyle="1" w:styleId="323">
    <w:name w:val="Основной текст (32)"/>
    <w:basedOn w:val="a0"/>
    <w:link w:val="3211"/>
    <w:uiPriority w:val="99"/>
    <w:rPr>
      <w:rFonts w:ascii="Times New Roman" w:hAnsi="Times New Roman" w:cs="Times New Roman"/>
      <w:sz w:val="28"/>
      <w:szCs w:val="28"/>
    </w:rPr>
  </w:style>
  <w:style w:type="character" w:customStyle="1" w:styleId="42">
    <w:name w:val="Основной текст (4)2"/>
    <w:basedOn w:val="4"/>
    <w:rPr>
      <w:rFonts w:ascii="Times New Roman" w:hAnsi="Times New Roman" w:cs="Times New Roman"/>
      <w:sz w:val="28"/>
      <w:szCs w:val="28"/>
      <w:u w:val="single"/>
      <w:lang w:val="en-US" w:eastAsia="en-US"/>
    </w:rPr>
  </w:style>
  <w:style w:type="character" w:customStyle="1" w:styleId="412pt">
    <w:name w:val="Основной текст (4) + 12 pt"/>
    <w:basedOn w:val="4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412pt1">
    <w:name w:val="Основной текст (4) + 12 pt1"/>
    <w:basedOn w:val="4"/>
    <w:uiPriority w:val="99"/>
    <w:rPr>
      <w:rFonts w:ascii="Times New Roman" w:hAnsi="Times New Roman" w:cs="Times New Roman"/>
      <w:sz w:val="24"/>
      <w:szCs w:val="24"/>
      <w:u w:val="single"/>
      <w:lang w:val="en-US" w:eastAsia="en-US"/>
    </w:rPr>
  </w:style>
  <w:style w:type="character" w:customStyle="1" w:styleId="2a">
    <w:name w:val="Заголовок №2"/>
    <w:basedOn w:val="a0"/>
    <w:link w:val="212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223">
    <w:name w:val="Заголовок №22"/>
    <w:basedOn w:val="2a"/>
    <w:uiPriority w:val="99"/>
    <w:rPr>
      <w:rFonts w:ascii="Times New Roman" w:hAnsi="Times New Roman" w:cs="Times New Roman"/>
      <w:b/>
      <w:bCs/>
      <w:sz w:val="32"/>
      <w:szCs w:val="32"/>
      <w:u w:val="single"/>
    </w:rPr>
  </w:style>
  <w:style w:type="character" w:customStyle="1" w:styleId="40">
    <w:name w:val="Основной текст (4) + Полужирный"/>
    <w:basedOn w:val="4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410">
    <w:name w:val="Основной текст (4) + Полужирный1"/>
    <w:basedOn w:val="4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84">
    <w:name w:val="Основной текст (18) + Курсив"/>
    <w:basedOn w:val="18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1830">
    <w:name w:val="Основной текст (18) + Курсив3"/>
    <w:basedOn w:val="18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242">
    <w:name w:val="Заголовок №2 (4)2"/>
    <w:basedOn w:val="240"/>
    <w:uiPriority w:val="99"/>
    <w:rPr>
      <w:rFonts w:ascii="Times New Roman" w:hAnsi="Times New Roman" w:cs="Times New Roman"/>
      <w:b/>
      <w:bCs/>
      <w:sz w:val="32"/>
      <w:szCs w:val="32"/>
      <w:u w:val="single"/>
    </w:rPr>
  </w:style>
  <w:style w:type="character" w:customStyle="1" w:styleId="1910">
    <w:name w:val="Основной текст (19) + Курсив1"/>
    <w:basedOn w:val="19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32">
    <w:name w:val="Основной текст (33)"/>
    <w:basedOn w:val="a0"/>
    <w:link w:val="331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2414pt">
    <w:name w:val="Заголовок №2 (4) + 14 pt"/>
    <w:basedOn w:val="24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921">
    <w:name w:val="Основной текст (9) + Курсив2"/>
    <w:basedOn w:val="9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910">
    <w:name w:val="Основной текст (9) + Курсив1"/>
    <w:basedOn w:val="9"/>
    <w:uiPriority w:val="99"/>
    <w:rPr>
      <w:rFonts w:ascii="Times New Roman" w:hAnsi="Times New Roman" w:cs="Times New Roman"/>
      <w:i/>
      <w:iCs/>
      <w:sz w:val="28"/>
      <w:szCs w:val="28"/>
      <w:u w:val="single"/>
    </w:rPr>
  </w:style>
  <w:style w:type="character" w:customStyle="1" w:styleId="911">
    <w:name w:val="Основной текст (9) + Полужирный1"/>
    <w:basedOn w:val="9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50">
    <w:name w:val="Заголовок №2 (5)"/>
    <w:basedOn w:val="a0"/>
    <w:link w:val="25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1820">
    <w:name w:val="Основной текст (18) + Курсив2"/>
    <w:basedOn w:val="18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1810">
    <w:name w:val="Основной текст (18) + Курсив1"/>
    <w:basedOn w:val="18"/>
    <w:uiPriority w:val="99"/>
    <w:rPr>
      <w:rFonts w:ascii="Times New Roman" w:hAnsi="Times New Roman" w:cs="Times New Roman"/>
      <w:i/>
      <w:iCs/>
      <w:sz w:val="28"/>
      <w:szCs w:val="28"/>
      <w:u w:val="single"/>
    </w:rPr>
  </w:style>
  <w:style w:type="character" w:customStyle="1" w:styleId="43">
    <w:name w:val="Основной текст (4) + Курсив"/>
    <w:basedOn w:val="4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411">
    <w:name w:val="Основной текст (4) + Курсив1"/>
    <w:basedOn w:val="4"/>
    <w:uiPriority w:val="99"/>
    <w:rPr>
      <w:rFonts w:ascii="Times New Roman" w:hAnsi="Times New Roman" w:cs="Times New Roman"/>
      <w:i/>
      <w:iCs/>
      <w:sz w:val="28"/>
      <w:szCs w:val="28"/>
      <w:u w:val="single"/>
    </w:rPr>
  </w:style>
  <w:style w:type="character" w:customStyle="1" w:styleId="340">
    <w:name w:val="Основной текст (34)"/>
    <w:basedOn w:val="a0"/>
    <w:link w:val="34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2b">
    <w:name w:val="Подпись к картинке (2)"/>
    <w:basedOn w:val="a0"/>
    <w:link w:val="213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224">
    <w:name w:val="Подпись к картинке (2)2"/>
    <w:basedOn w:val="2b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a8">
    <w:name w:val="Подпись к картинке"/>
    <w:basedOn w:val="a0"/>
    <w:link w:val="1a"/>
    <w:uiPriority w:val="99"/>
    <w:rPr>
      <w:rFonts w:ascii="Calibri" w:hAnsi="Calibri" w:cs="Calibri"/>
      <w:sz w:val="18"/>
      <w:szCs w:val="18"/>
    </w:rPr>
  </w:style>
  <w:style w:type="character" w:customStyle="1" w:styleId="36">
    <w:name w:val="Подпись к картинке3"/>
    <w:basedOn w:val="a8"/>
    <w:uiPriority w:val="99"/>
    <w:rPr>
      <w:rFonts w:ascii="Calibri" w:hAnsi="Calibri" w:cs="Calibri"/>
      <w:sz w:val="18"/>
      <w:szCs w:val="18"/>
    </w:rPr>
  </w:style>
  <w:style w:type="character" w:customStyle="1" w:styleId="2c">
    <w:name w:val="Подпись к картинке2"/>
    <w:basedOn w:val="a8"/>
    <w:uiPriority w:val="99"/>
    <w:rPr>
      <w:rFonts w:ascii="Calibri" w:hAnsi="Calibri" w:cs="Calibri"/>
      <w:noProof/>
      <w:sz w:val="18"/>
      <w:szCs w:val="18"/>
    </w:rPr>
  </w:style>
  <w:style w:type="character" w:customStyle="1" w:styleId="37">
    <w:name w:val="Подпись к картинке (3)"/>
    <w:basedOn w:val="a0"/>
    <w:link w:val="315"/>
    <w:uiPriority w:val="99"/>
    <w:rPr>
      <w:rFonts w:ascii="Calibri" w:hAnsi="Calibri" w:cs="Calibri"/>
      <w:b/>
      <w:bCs/>
      <w:sz w:val="24"/>
      <w:szCs w:val="24"/>
    </w:rPr>
  </w:style>
  <w:style w:type="character" w:customStyle="1" w:styleId="44">
    <w:name w:val="Подпись к картинке (4)"/>
    <w:basedOn w:val="a0"/>
    <w:link w:val="412"/>
    <w:uiPriority w:val="99"/>
    <w:rPr>
      <w:rFonts w:ascii="Calibri" w:hAnsi="Calibri" w:cs="Calibri"/>
      <w:sz w:val="22"/>
      <w:szCs w:val="22"/>
    </w:rPr>
  </w:style>
  <w:style w:type="character" w:customStyle="1" w:styleId="370">
    <w:name w:val="Основной текст (37)"/>
    <w:basedOn w:val="a0"/>
    <w:link w:val="371"/>
    <w:uiPriority w:val="99"/>
    <w:rPr>
      <w:rFonts w:ascii="Calibri" w:hAnsi="Calibri" w:cs="Calibri"/>
      <w:b/>
      <w:bCs/>
      <w:sz w:val="24"/>
      <w:szCs w:val="24"/>
    </w:rPr>
  </w:style>
  <w:style w:type="character" w:customStyle="1" w:styleId="350">
    <w:name w:val="Основной текст (35)"/>
    <w:basedOn w:val="a0"/>
    <w:link w:val="351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352">
    <w:name w:val="Основной текст (35)2"/>
    <w:basedOn w:val="350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324">
    <w:name w:val="Основной текст (3)2"/>
    <w:basedOn w:val="30"/>
    <w:uiPriority w:val="99"/>
    <w:rPr>
      <w:rFonts w:ascii="Times New Roman" w:hAnsi="Times New Roman" w:cs="Times New Roman"/>
      <w:sz w:val="28"/>
      <w:szCs w:val="28"/>
    </w:rPr>
  </w:style>
  <w:style w:type="character" w:customStyle="1" w:styleId="360">
    <w:name w:val="Основной текст (36)"/>
    <w:basedOn w:val="a0"/>
    <w:link w:val="361"/>
    <w:uiPriority w:val="99"/>
    <w:rPr>
      <w:rFonts w:ascii="Times New Roman" w:hAnsi="Times New Roman" w:cs="Times New Roman"/>
      <w:noProof/>
      <w:sz w:val="76"/>
      <w:szCs w:val="76"/>
    </w:rPr>
  </w:style>
  <w:style w:type="character" w:customStyle="1" w:styleId="362">
    <w:name w:val="Основной текст (36)2"/>
    <w:basedOn w:val="360"/>
    <w:uiPriority w:val="99"/>
    <w:rPr>
      <w:rFonts w:ascii="Times New Roman" w:hAnsi="Times New Roman" w:cs="Times New Roman"/>
      <w:noProof/>
      <w:sz w:val="76"/>
      <w:szCs w:val="76"/>
    </w:rPr>
  </w:style>
  <w:style w:type="character" w:customStyle="1" w:styleId="45">
    <w:name w:val="Подпись к таблице (4)"/>
    <w:basedOn w:val="a0"/>
    <w:link w:val="413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420">
    <w:name w:val="Подпись к таблице (4)2"/>
    <w:basedOn w:val="45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50">
    <w:name w:val="Подпись к таблице (5)"/>
    <w:basedOn w:val="a0"/>
    <w:link w:val="510"/>
    <w:uiPriority w:val="99"/>
    <w:rPr>
      <w:rFonts w:ascii="Calibri" w:hAnsi="Calibri" w:cs="Calibri"/>
      <w:sz w:val="22"/>
      <w:szCs w:val="22"/>
    </w:rPr>
  </w:style>
  <w:style w:type="character" w:customStyle="1" w:styleId="60">
    <w:name w:val="Подпись к таблице (6)"/>
    <w:basedOn w:val="a0"/>
    <w:link w:val="610"/>
    <w:uiPriority w:val="99"/>
    <w:rPr>
      <w:rFonts w:ascii="Calibri" w:hAnsi="Calibri" w:cs="Calibri"/>
      <w:b/>
      <w:bCs/>
      <w:sz w:val="24"/>
      <w:szCs w:val="24"/>
    </w:rPr>
  </w:style>
  <w:style w:type="character" w:customStyle="1" w:styleId="202">
    <w:name w:val="Основной текст (20) + Не курсив"/>
    <w:basedOn w:val="200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2020">
    <w:name w:val="Основной текст (20)2"/>
    <w:basedOn w:val="200"/>
    <w:uiPriority w:val="99"/>
    <w:rPr>
      <w:rFonts w:ascii="Times New Roman" w:hAnsi="Times New Roman" w:cs="Times New Roman"/>
      <w:i/>
      <w:iCs/>
      <w:sz w:val="28"/>
      <w:szCs w:val="28"/>
      <w:u w:val="single"/>
    </w:rPr>
  </w:style>
  <w:style w:type="character" w:customStyle="1" w:styleId="38">
    <w:name w:val="Основной текст (38)"/>
    <w:basedOn w:val="a0"/>
    <w:link w:val="381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39">
    <w:name w:val="Основной текст (39)"/>
    <w:basedOn w:val="a0"/>
    <w:link w:val="391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400">
    <w:name w:val="Основной текст (40)"/>
    <w:basedOn w:val="a0"/>
    <w:link w:val="401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414">
    <w:name w:val="Основной текст (41)"/>
    <w:basedOn w:val="a0"/>
    <w:link w:val="4110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260">
    <w:name w:val="Заголовок №2 (6)"/>
    <w:basedOn w:val="a0"/>
    <w:link w:val="26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316pt">
    <w:name w:val="Заголовок №3 + 16 pt"/>
    <w:basedOn w:val="3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421">
    <w:name w:val="Основной текст (42)"/>
    <w:basedOn w:val="a0"/>
    <w:link w:val="4210"/>
    <w:uiPriority w:val="99"/>
    <w:rPr>
      <w:rFonts w:ascii="Times New Roman" w:hAnsi="Times New Roman" w:cs="Times New Roman"/>
      <w:b/>
      <w:bCs/>
      <w:i/>
      <w:iCs/>
      <w:sz w:val="34"/>
      <w:szCs w:val="34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before="3660" w:line="240" w:lineRule="atLeast"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110">
    <w:name w:val="Заголовок №11"/>
    <w:basedOn w:val="a"/>
    <w:link w:val="11"/>
    <w:uiPriority w:val="99"/>
    <w:pPr>
      <w:shd w:val="clear" w:color="auto" w:fill="FFFFFF"/>
      <w:spacing w:after="180" w:line="240" w:lineRule="atLeast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31">
    <w:name w:val="Заголовок №31"/>
    <w:basedOn w:val="a"/>
    <w:link w:val="3"/>
    <w:uiPriority w:val="99"/>
    <w:pPr>
      <w:shd w:val="clear" w:color="auto" w:fill="FFFFFF"/>
      <w:spacing w:before="180" w:line="370" w:lineRule="exact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310">
    <w:name w:val="Основной текст (3)1"/>
    <w:basedOn w:val="a"/>
    <w:link w:val="30"/>
    <w:uiPriority w:val="99"/>
    <w:pPr>
      <w:shd w:val="clear" w:color="auto" w:fill="FFFFFF"/>
      <w:spacing w:line="370" w:lineRule="exact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41">
    <w:name w:val="Основной текст (4)1"/>
    <w:basedOn w:val="a"/>
    <w:link w:val="4"/>
    <w:uiPriority w:val="99"/>
    <w:pPr>
      <w:shd w:val="clear" w:color="auto" w:fill="FFFFFF"/>
      <w:spacing w:line="370" w:lineRule="exact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line="370" w:lineRule="exact"/>
      <w:ind w:firstLine="130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line="374" w:lineRule="exact"/>
      <w:ind w:hanging="30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line="370" w:lineRule="exact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81">
    <w:name w:val="Основной текст (8)1"/>
    <w:basedOn w:val="a"/>
    <w:link w:val="8"/>
    <w:uiPriority w:val="99"/>
    <w:pPr>
      <w:shd w:val="clear" w:color="auto" w:fill="FFFFFF"/>
      <w:spacing w:line="370" w:lineRule="exact"/>
      <w:ind w:hanging="32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91">
    <w:name w:val="Основной текст (9)1"/>
    <w:basedOn w:val="a"/>
    <w:link w:val="9"/>
    <w:uiPriority w:val="99"/>
    <w:pPr>
      <w:shd w:val="clear" w:color="auto" w:fill="FFFFFF"/>
      <w:spacing w:line="370" w:lineRule="exact"/>
      <w:ind w:firstLine="32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01">
    <w:name w:val="Основной текст (10)1"/>
    <w:basedOn w:val="a"/>
    <w:link w:val="100"/>
    <w:uiPriority w:val="99"/>
    <w:pPr>
      <w:shd w:val="clear" w:color="auto" w:fill="FFFFFF"/>
      <w:spacing w:line="370" w:lineRule="exact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1110">
    <w:name w:val="Основной текст (11)1"/>
    <w:basedOn w:val="a"/>
    <w:link w:val="111"/>
    <w:uiPriority w:val="99"/>
    <w:pPr>
      <w:shd w:val="clear" w:color="auto" w:fill="FFFFFF"/>
      <w:spacing w:line="370" w:lineRule="exact"/>
      <w:ind w:firstLine="62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2">
    <w:name w:val="Подпись к таблице1"/>
    <w:basedOn w:val="a"/>
    <w:link w:val="a6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21">
    <w:name w:val="Основной текст (12)1"/>
    <w:basedOn w:val="a"/>
    <w:link w:val="12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71">
    <w:name w:val="Основной текст (17)1"/>
    <w:basedOn w:val="a"/>
    <w:link w:val="17"/>
    <w:uiPriority w:val="99"/>
    <w:pPr>
      <w:shd w:val="clear" w:color="auto" w:fill="FFFFFF"/>
      <w:spacing w:before="300" w:after="360" w:line="370" w:lineRule="exact"/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41">
    <w:name w:val="Основной текст (14)1"/>
    <w:basedOn w:val="a"/>
    <w:link w:val="14"/>
    <w:uiPriority w:val="99"/>
    <w:pPr>
      <w:shd w:val="clear" w:color="auto" w:fill="FFFFFF"/>
      <w:spacing w:before="180" w:line="240" w:lineRule="atLeast"/>
    </w:pPr>
    <w:rPr>
      <w:rFonts w:ascii="Times New Roman" w:hAnsi="Times New Roman" w:cs="Times New Roman"/>
      <w:b/>
      <w:bCs/>
      <w:color w:val="auto"/>
    </w:rPr>
  </w:style>
  <w:style w:type="paragraph" w:customStyle="1" w:styleId="131">
    <w:name w:val="Основной текст (13)1"/>
    <w:basedOn w:val="a"/>
    <w:link w:val="13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151">
    <w:name w:val="Основной текст (15)1"/>
    <w:basedOn w:val="a"/>
    <w:link w:val="15"/>
    <w:uiPriority w:val="99"/>
    <w:pPr>
      <w:shd w:val="clear" w:color="auto" w:fill="FFFFFF"/>
      <w:spacing w:line="317" w:lineRule="exact"/>
      <w:jc w:val="both"/>
    </w:pPr>
    <w:rPr>
      <w:rFonts w:ascii="Times New Roman" w:hAnsi="Times New Roman" w:cs="Times New Roman"/>
      <w:color w:val="auto"/>
    </w:rPr>
  </w:style>
  <w:style w:type="paragraph" w:customStyle="1" w:styleId="161">
    <w:name w:val="Основной текст (16)1"/>
    <w:basedOn w:val="a"/>
    <w:link w:val="16"/>
    <w:uiPriority w:val="99"/>
    <w:pPr>
      <w:shd w:val="clear" w:color="auto" w:fill="FFFFFF"/>
      <w:spacing w:line="317" w:lineRule="exact"/>
    </w:pPr>
    <w:rPr>
      <w:rFonts w:ascii="Times New Roman" w:hAnsi="Times New Roman" w:cs="Times New Roman"/>
      <w:color w:val="auto"/>
    </w:rPr>
  </w:style>
  <w:style w:type="paragraph" w:customStyle="1" w:styleId="1210">
    <w:name w:val="Заголовок №1 (2)1"/>
    <w:basedOn w:val="a"/>
    <w:link w:val="123"/>
    <w:uiPriority w:val="99"/>
    <w:pPr>
      <w:shd w:val="clear" w:color="auto" w:fill="FFFFFF"/>
      <w:spacing w:before="360" w:after="120" w:line="470" w:lineRule="exact"/>
      <w:ind w:hanging="1680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210">
    <w:name w:val="Подпись к таблице (2)1"/>
    <w:basedOn w:val="a"/>
    <w:link w:val="20"/>
    <w:uiPriority w:val="99"/>
    <w:pPr>
      <w:shd w:val="clear" w:color="auto" w:fill="FFFFFF"/>
      <w:spacing w:before="120" w:line="240" w:lineRule="atLeast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3210">
    <w:name w:val="Заголовок №3 (2)1"/>
    <w:basedOn w:val="a"/>
    <w:link w:val="321"/>
    <w:uiPriority w:val="99"/>
    <w:pPr>
      <w:shd w:val="clear" w:color="auto" w:fill="FFFFFF"/>
      <w:spacing w:line="370" w:lineRule="exact"/>
      <w:ind w:hanging="360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310">
    <w:name w:val="Заголовок №1 (3)1"/>
    <w:basedOn w:val="a"/>
    <w:link w:val="130"/>
    <w:uiPriority w:val="99"/>
    <w:pPr>
      <w:shd w:val="clear" w:color="auto" w:fill="FFFFFF"/>
      <w:spacing w:before="240" w:after="180" w:line="480" w:lineRule="exact"/>
      <w:ind w:firstLine="820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181">
    <w:name w:val="Основной текст (18)1"/>
    <w:basedOn w:val="a"/>
    <w:link w:val="18"/>
    <w:uiPriority w:val="99"/>
    <w:pPr>
      <w:shd w:val="clear" w:color="auto" w:fill="FFFFFF"/>
      <w:spacing w:line="370" w:lineRule="exact"/>
      <w:ind w:firstLine="98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91">
    <w:name w:val="Основной текст (19)1"/>
    <w:basedOn w:val="a"/>
    <w:link w:val="19"/>
    <w:uiPriority w:val="99"/>
    <w:pPr>
      <w:shd w:val="clear" w:color="auto" w:fill="FFFFFF"/>
      <w:spacing w:line="370" w:lineRule="exact"/>
      <w:ind w:firstLine="42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01">
    <w:name w:val="Основной текст (20)1"/>
    <w:basedOn w:val="a"/>
    <w:link w:val="200"/>
    <w:uiPriority w:val="99"/>
    <w:pPr>
      <w:shd w:val="clear" w:color="auto" w:fill="FFFFFF"/>
      <w:spacing w:line="370" w:lineRule="exact"/>
      <w:ind w:firstLine="420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331">
    <w:name w:val="Заголовок №3 (3)1"/>
    <w:basedOn w:val="a"/>
    <w:link w:val="330"/>
    <w:uiPriority w:val="99"/>
    <w:pPr>
      <w:shd w:val="clear" w:color="auto" w:fill="FFFFFF"/>
      <w:spacing w:line="370" w:lineRule="exact"/>
      <w:ind w:firstLine="620"/>
      <w:jc w:val="both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2110">
    <w:name w:val="Основной текст (21)1"/>
    <w:basedOn w:val="a"/>
    <w:link w:val="211"/>
    <w:uiPriority w:val="99"/>
    <w:pPr>
      <w:shd w:val="clear" w:color="auto" w:fill="FFFFFF"/>
      <w:spacing w:before="360" w:line="370" w:lineRule="exact"/>
      <w:jc w:val="both"/>
    </w:pPr>
    <w:rPr>
      <w:rFonts w:ascii="Times New Roman" w:hAnsi="Times New Roman" w:cs="Times New Roman"/>
      <w:b/>
      <w:bCs/>
      <w:i/>
      <w:iCs/>
      <w:color w:val="auto"/>
      <w:sz w:val="30"/>
      <w:szCs w:val="30"/>
    </w:rPr>
  </w:style>
  <w:style w:type="paragraph" w:customStyle="1" w:styleId="221">
    <w:name w:val="Основной текст (22)1"/>
    <w:basedOn w:val="a"/>
    <w:link w:val="220"/>
    <w:uiPriority w:val="99"/>
    <w:pPr>
      <w:shd w:val="clear" w:color="auto" w:fill="FFFFFF"/>
      <w:spacing w:before="360" w:line="365" w:lineRule="exact"/>
    </w:pPr>
    <w:rPr>
      <w:rFonts w:ascii="Times New Roman" w:hAnsi="Times New Roman" w:cs="Times New Roman"/>
      <w:b/>
      <w:bCs/>
      <w:i/>
      <w:iCs/>
      <w:color w:val="auto"/>
      <w:sz w:val="30"/>
      <w:szCs w:val="30"/>
    </w:rPr>
  </w:style>
  <w:style w:type="paragraph" w:customStyle="1" w:styleId="231">
    <w:name w:val="Основной текст (23)1"/>
    <w:basedOn w:val="a"/>
    <w:link w:val="23"/>
    <w:uiPriority w:val="99"/>
    <w:pPr>
      <w:shd w:val="clear" w:color="auto" w:fill="FFFFFF"/>
      <w:spacing w:before="360" w:line="370" w:lineRule="exact"/>
      <w:ind w:firstLine="1460"/>
    </w:pPr>
    <w:rPr>
      <w:rFonts w:ascii="Times New Roman" w:hAnsi="Times New Roman" w:cs="Times New Roman"/>
      <w:b/>
      <w:bCs/>
      <w:i/>
      <w:iCs/>
      <w:color w:val="auto"/>
      <w:sz w:val="30"/>
      <w:szCs w:val="30"/>
    </w:rPr>
  </w:style>
  <w:style w:type="paragraph" w:customStyle="1" w:styleId="241">
    <w:name w:val="Основной текст (24)1"/>
    <w:basedOn w:val="a"/>
    <w:link w:val="24"/>
    <w:uiPriority w:val="99"/>
    <w:pPr>
      <w:shd w:val="clear" w:color="auto" w:fill="FFFFFF"/>
      <w:spacing w:line="370" w:lineRule="exact"/>
      <w:ind w:firstLine="146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410">
    <w:name w:val="Заголовок №1 (4)1"/>
    <w:basedOn w:val="a"/>
    <w:link w:val="140"/>
    <w:uiPriority w:val="99"/>
    <w:pPr>
      <w:shd w:val="clear" w:color="auto" w:fill="FFFFFF"/>
      <w:spacing w:before="360" w:after="360" w:line="475" w:lineRule="exact"/>
      <w:ind w:hanging="1240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251">
    <w:name w:val="Основной текст (25)1"/>
    <w:basedOn w:val="a"/>
    <w:link w:val="25"/>
    <w:uiPriority w:val="99"/>
    <w:pPr>
      <w:shd w:val="clear" w:color="auto" w:fill="FFFFFF"/>
      <w:spacing w:before="180" w:line="240" w:lineRule="atLeast"/>
      <w:ind w:hanging="124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61">
    <w:name w:val="Основной текст (26)1"/>
    <w:basedOn w:val="a"/>
    <w:link w:val="26"/>
    <w:uiPriority w:val="99"/>
    <w:pPr>
      <w:shd w:val="clear" w:color="auto" w:fill="FFFFFF"/>
      <w:spacing w:before="780" w:after="540" w:line="240" w:lineRule="atLeast"/>
    </w:pPr>
    <w:rPr>
      <w:rFonts w:ascii="Times New Roman" w:hAnsi="Times New Roman" w:cs="Times New Roman"/>
      <w:b/>
      <w:bCs/>
      <w:i/>
      <w:iCs/>
      <w:color w:val="auto"/>
      <w:sz w:val="36"/>
      <w:szCs w:val="36"/>
    </w:rPr>
  </w:style>
  <w:style w:type="paragraph" w:customStyle="1" w:styleId="2210">
    <w:name w:val="Заголовок №2 (2)1"/>
    <w:basedOn w:val="a"/>
    <w:link w:val="222"/>
    <w:uiPriority w:val="99"/>
    <w:pPr>
      <w:shd w:val="clear" w:color="auto" w:fill="FFFFFF"/>
      <w:spacing w:before="600" w:after="360" w:line="422" w:lineRule="exact"/>
      <w:jc w:val="center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271">
    <w:name w:val="Основной текст (27)1"/>
    <w:basedOn w:val="a"/>
    <w:link w:val="27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281">
    <w:name w:val="Основной текст (28)1"/>
    <w:basedOn w:val="a"/>
    <w:link w:val="28"/>
    <w:uiPriority w:val="99"/>
    <w:pPr>
      <w:shd w:val="clear" w:color="auto" w:fill="FFFFFF"/>
      <w:spacing w:line="288" w:lineRule="exact"/>
      <w:jc w:val="both"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341">
    <w:name w:val="Заголовок №3 (4)1"/>
    <w:basedOn w:val="a"/>
    <w:link w:val="34"/>
    <w:uiPriority w:val="99"/>
    <w:pPr>
      <w:shd w:val="clear" w:color="auto" w:fill="FFFFFF"/>
      <w:spacing w:after="420" w:line="370" w:lineRule="exact"/>
      <w:jc w:val="center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313">
    <w:name w:val="Подпись к таблице (3)1"/>
    <w:basedOn w:val="a"/>
    <w:link w:val="35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91">
    <w:name w:val="Основной текст (29)1"/>
    <w:basedOn w:val="a"/>
    <w:link w:val="29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</w:rPr>
  </w:style>
  <w:style w:type="paragraph" w:customStyle="1" w:styleId="301">
    <w:name w:val="Основной текст (30)1"/>
    <w:basedOn w:val="a"/>
    <w:link w:val="300"/>
    <w:uiPriority w:val="99"/>
    <w:pPr>
      <w:shd w:val="clear" w:color="auto" w:fill="FFFFFF"/>
      <w:spacing w:line="312" w:lineRule="exact"/>
      <w:jc w:val="center"/>
    </w:pPr>
    <w:rPr>
      <w:rFonts w:ascii="Times New Roman" w:hAnsi="Times New Roman" w:cs="Times New Roman"/>
      <w:b/>
      <w:bCs/>
      <w:color w:val="auto"/>
    </w:rPr>
  </w:style>
  <w:style w:type="paragraph" w:customStyle="1" w:styleId="2310">
    <w:name w:val="Заголовок №2 (3)1"/>
    <w:basedOn w:val="a"/>
    <w:link w:val="230"/>
    <w:uiPriority w:val="99"/>
    <w:pPr>
      <w:shd w:val="clear" w:color="auto" w:fill="FFFFFF"/>
      <w:spacing w:before="840" w:after="180" w:line="240" w:lineRule="atLeast"/>
      <w:ind w:firstLine="800"/>
      <w:jc w:val="both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2410">
    <w:name w:val="Заголовок №2 (4)1"/>
    <w:basedOn w:val="a"/>
    <w:link w:val="240"/>
    <w:uiPriority w:val="99"/>
    <w:pPr>
      <w:shd w:val="clear" w:color="auto" w:fill="FFFFFF"/>
      <w:spacing w:before="180" w:line="374" w:lineRule="exact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3110">
    <w:name w:val="Основной текст (31)1"/>
    <w:basedOn w:val="a"/>
    <w:link w:val="314"/>
    <w:uiPriority w:val="99"/>
    <w:pPr>
      <w:shd w:val="clear" w:color="auto" w:fill="FFFFFF"/>
      <w:spacing w:before="360" w:after="720" w:line="437" w:lineRule="exact"/>
      <w:jc w:val="center"/>
    </w:pPr>
    <w:rPr>
      <w:rFonts w:ascii="Calibri" w:hAnsi="Calibri" w:cs="Calibri"/>
      <w:b/>
      <w:bCs/>
      <w:color w:val="auto"/>
      <w:sz w:val="36"/>
      <w:szCs w:val="36"/>
    </w:rPr>
  </w:style>
  <w:style w:type="paragraph" w:customStyle="1" w:styleId="3211">
    <w:name w:val="Основной текст (32)1"/>
    <w:basedOn w:val="a"/>
    <w:link w:val="323"/>
    <w:uiPriority w:val="99"/>
    <w:pPr>
      <w:shd w:val="clear" w:color="auto" w:fill="FFFFFF"/>
      <w:spacing w:line="370" w:lineRule="exact"/>
      <w:ind w:hanging="70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12">
    <w:name w:val="Заголовок №21"/>
    <w:basedOn w:val="a"/>
    <w:link w:val="2a"/>
    <w:uiPriority w:val="99"/>
    <w:pPr>
      <w:shd w:val="clear" w:color="auto" w:fill="FFFFFF"/>
      <w:spacing w:before="360" w:after="300" w:line="427" w:lineRule="exact"/>
      <w:jc w:val="both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3310">
    <w:name w:val="Основной текст (33)1"/>
    <w:basedOn w:val="a"/>
    <w:link w:val="332"/>
    <w:uiPriority w:val="99"/>
    <w:pPr>
      <w:shd w:val="clear" w:color="auto" w:fill="FFFFFF"/>
      <w:spacing w:after="420" w:line="312" w:lineRule="exact"/>
      <w:ind w:firstLine="660"/>
    </w:pPr>
    <w:rPr>
      <w:rFonts w:ascii="Times New Roman" w:hAnsi="Times New Roman" w:cs="Times New Roman"/>
      <w:b/>
      <w:bCs/>
      <w:color w:val="auto"/>
    </w:rPr>
  </w:style>
  <w:style w:type="paragraph" w:customStyle="1" w:styleId="2510">
    <w:name w:val="Заголовок №2 (5)1"/>
    <w:basedOn w:val="a"/>
    <w:link w:val="250"/>
    <w:uiPriority w:val="99"/>
    <w:pPr>
      <w:shd w:val="clear" w:color="auto" w:fill="FFFFFF"/>
      <w:spacing w:before="480" w:after="300" w:line="422" w:lineRule="exact"/>
      <w:jc w:val="right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3410">
    <w:name w:val="Основной текст (34)1"/>
    <w:basedOn w:val="a"/>
    <w:link w:val="340"/>
    <w:uiPriority w:val="99"/>
    <w:pPr>
      <w:shd w:val="clear" w:color="auto" w:fill="FFFFFF"/>
      <w:spacing w:before="360" w:after="360" w:line="422" w:lineRule="exact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213">
    <w:name w:val="Подпись к картинке (2)1"/>
    <w:basedOn w:val="a"/>
    <w:link w:val="2b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  <w:sz w:val="18"/>
      <w:szCs w:val="18"/>
    </w:rPr>
  </w:style>
  <w:style w:type="paragraph" w:customStyle="1" w:styleId="1a">
    <w:name w:val="Подпись к картинке1"/>
    <w:basedOn w:val="a"/>
    <w:link w:val="a8"/>
    <w:uiPriority w:val="99"/>
    <w:pPr>
      <w:shd w:val="clear" w:color="auto" w:fill="FFFFFF"/>
      <w:spacing w:line="336" w:lineRule="exact"/>
      <w:jc w:val="both"/>
    </w:pPr>
    <w:rPr>
      <w:rFonts w:ascii="Calibri" w:hAnsi="Calibri" w:cs="Calibri"/>
      <w:color w:val="auto"/>
      <w:sz w:val="18"/>
      <w:szCs w:val="18"/>
    </w:rPr>
  </w:style>
  <w:style w:type="paragraph" w:customStyle="1" w:styleId="315">
    <w:name w:val="Подпись к картинке (3)1"/>
    <w:basedOn w:val="a"/>
    <w:link w:val="37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</w:rPr>
  </w:style>
  <w:style w:type="paragraph" w:customStyle="1" w:styleId="412">
    <w:name w:val="Подпись к картинке (4)1"/>
    <w:basedOn w:val="a"/>
    <w:link w:val="44"/>
    <w:uiPriority w:val="99"/>
    <w:pPr>
      <w:shd w:val="clear" w:color="auto" w:fill="FFFFFF"/>
      <w:spacing w:line="240" w:lineRule="atLeast"/>
    </w:pPr>
    <w:rPr>
      <w:rFonts w:ascii="Calibri" w:hAnsi="Calibri" w:cs="Calibri"/>
      <w:color w:val="auto"/>
      <w:sz w:val="22"/>
      <w:szCs w:val="22"/>
    </w:rPr>
  </w:style>
  <w:style w:type="paragraph" w:customStyle="1" w:styleId="371">
    <w:name w:val="Основной текст (37)1"/>
    <w:basedOn w:val="a"/>
    <w:link w:val="370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</w:rPr>
  </w:style>
  <w:style w:type="paragraph" w:customStyle="1" w:styleId="351">
    <w:name w:val="Основной текст (35)1"/>
    <w:basedOn w:val="a"/>
    <w:link w:val="350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  <w:sz w:val="18"/>
      <w:szCs w:val="18"/>
    </w:rPr>
  </w:style>
  <w:style w:type="paragraph" w:customStyle="1" w:styleId="361">
    <w:name w:val="Основной текст (36)1"/>
    <w:basedOn w:val="a"/>
    <w:link w:val="36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76"/>
      <w:szCs w:val="76"/>
    </w:rPr>
  </w:style>
  <w:style w:type="paragraph" w:customStyle="1" w:styleId="413">
    <w:name w:val="Подпись к таблице (4)1"/>
    <w:basedOn w:val="a"/>
    <w:link w:val="45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  <w:sz w:val="18"/>
      <w:szCs w:val="18"/>
    </w:rPr>
  </w:style>
  <w:style w:type="paragraph" w:customStyle="1" w:styleId="510">
    <w:name w:val="Подпись к таблице (5)1"/>
    <w:basedOn w:val="a"/>
    <w:link w:val="50"/>
    <w:uiPriority w:val="99"/>
    <w:pPr>
      <w:shd w:val="clear" w:color="auto" w:fill="FFFFFF"/>
      <w:spacing w:line="240" w:lineRule="atLeast"/>
    </w:pPr>
    <w:rPr>
      <w:rFonts w:ascii="Calibri" w:hAnsi="Calibri" w:cs="Calibri"/>
      <w:color w:val="auto"/>
      <w:sz w:val="22"/>
      <w:szCs w:val="22"/>
    </w:rPr>
  </w:style>
  <w:style w:type="paragraph" w:customStyle="1" w:styleId="610">
    <w:name w:val="Подпись к таблице (6)1"/>
    <w:basedOn w:val="a"/>
    <w:link w:val="60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</w:rPr>
  </w:style>
  <w:style w:type="paragraph" w:customStyle="1" w:styleId="381">
    <w:name w:val="Основной текст (38)1"/>
    <w:basedOn w:val="a"/>
    <w:link w:val="38"/>
    <w:uiPriority w:val="99"/>
    <w:pPr>
      <w:shd w:val="clear" w:color="auto" w:fill="FFFFFF"/>
      <w:spacing w:line="235" w:lineRule="exact"/>
      <w:ind w:firstLine="320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391">
    <w:name w:val="Основной текст (39)1"/>
    <w:basedOn w:val="a"/>
    <w:link w:val="39"/>
    <w:uiPriority w:val="99"/>
    <w:pPr>
      <w:shd w:val="clear" w:color="auto" w:fill="FFFFFF"/>
      <w:spacing w:line="235" w:lineRule="exact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401">
    <w:name w:val="Основной текст (40)1"/>
    <w:basedOn w:val="a"/>
    <w:link w:val="400"/>
    <w:uiPriority w:val="99"/>
    <w:pPr>
      <w:shd w:val="clear" w:color="auto" w:fill="FFFFFF"/>
      <w:spacing w:line="235" w:lineRule="exact"/>
      <w:ind w:firstLine="380"/>
      <w:jc w:val="both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4110">
    <w:name w:val="Основной текст (41)1"/>
    <w:basedOn w:val="a"/>
    <w:link w:val="414"/>
    <w:uiPriority w:val="99"/>
    <w:pPr>
      <w:shd w:val="clear" w:color="auto" w:fill="FFFFFF"/>
      <w:spacing w:line="235" w:lineRule="exact"/>
      <w:jc w:val="center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2610">
    <w:name w:val="Заголовок №2 (6)1"/>
    <w:basedOn w:val="a"/>
    <w:link w:val="260"/>
    <w:uiPriority w:val="99"/>
    <w:pPr>
      <w:shd w:val="clear" w:color="auto" w:fill="FFFFFF"/>
      <w:spacing w:before="360" w:after="180" w:line="240" w:lineRule="atLeast"/>
      <w:ind w:hanging="340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4210">
    <w:name w:val="Основной текст (42)1"/>
    <w:basedOn w:val="a"/>
    <w:link w:val="421"/>
    <w:uiPriority w:val="99"/>
    <w:pPr>
      <w:shd w:val="clear" w:color="auto" w:fill="FFFFFF"/>
      <w:spacing w:before="360" w:line="422" w:lineRule="exact"/>
    </w:pPr>
    <w:rPr>
      <w:rFonts w:ascii="Times New Roman" w:hAnsi="Times New Roman" w:cs="Times New Roman"/>
      <w:b/>
      <w:bCs/>
      <w:i/>
      <w:iCs/>
      <w:color w:val="auto"/>
      <w:sz w:val="34"/>
      <w:szCs w:val="34"/>
    </w:rPr>
  </w:style>
  <w:style w:type="paragraph" w:styleId="a9">
    <w:name w:val="Balloon Text"/>
    <w:basedOn w:val="a"/>
    <w:link w:val="a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hAnsi="Tahoma" w:cs="Tahoma"/>
      <w:color w:val="000000"/>
      <w:sz w:val="16"/>
      <w:szCs w:val="16"/>
    </w:rPr>
  </w:style>
  <w:style w:type="character" w:customStyle="1" w:styleId="430">
    <w:name w:val="Основной текст (4)3"/>
    <w:basedOn w:val="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table" w:styleId="ab">
    <w:name w:val="Table Grid"/>
    <w:basedOn w:val="a1"/>
    <w:rPr>
      <w:rFonts w:ascii="Arial Unicode MS" w:eastAsia="Arial Unicode MS" w:hAnsi="Arial Unicode MS" w:cs="Arial Unicode M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2">
    <w:name w:val="Основной текст (5) + Полужирный;Курсив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</w:rPr>
  </w:style>
  <w:style w:type="paragraph" w:styleId="ac">
    <w:name w:val="List Paragraph"/>
    <w:basedOn w:val="a"/>
    <w:link w:val="ad"/>
    <w:uiPriority w:val="34"/>
    <w:qFormat/>
    <w:pPr>
      <w:ind w:left="720"/>
      <w:contextualSpacing/>
    </w:pPr>
  </w:style>
  <w:style w:type="character" w:customStyle="1" w:styleId="1b">
    <w:name w:val="Основной текст1"/>
    <w:basedOn w:val="a0"/>
    <w:link w:val="2d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73">
    <w:name w:val="Основной текст (7)3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</w:rPr>
  </w:style>
  <w:style w:type="character" w:customStyle="1" w:styleId="72">
    <w:name w:val="Основной текст (7)2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</w:rPr>
  </w:style>
  <w:style w:type="paragraph" w:customStyle="1" w:styleId="2d">
    <w:name w:val="Основной текст2"/>
    <w:basedOn w:val="a"/>
    <w:link w:val="1b"/>
    <w:pPr>
      <w:shd w:val="clear" w:color="auto" w:fill="FFFFFF"/>
      <w:spacing w:before="360" w:after="240" w:line="322" w:lineRule="exact"/>
      <w:ind w:firstLine="700"/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styleId="ae">
    <w:name w:val="No Spacing"/>
    <w:aliases w:val="основа,Без интервала1"/>
    <w:link w:val="af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Без интервала Знак"/>
    <w:aliases w:val="основа Знак,Без интервала1 Знак"/>
    <w:link w:val="ae"/>
    <w:uiPriority w:val="1"/>
    <w:locked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0">
    <w:name w:val="Normal (Web)"/>
    <w:basedOn w:val="a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1">
    <w:name w:val="Strong"/>
    <w:basedOn w:val="a0"/>
    <w:uiPriority w:val="22"/>
    <w:qFormat/>
    <w:rPr>
      <w:b/>
      <w:bCs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  <w:color w:val="000000"/>
    </w:rPr>
  </w:style>
  <w:style w:type="character" w:customStyle="1" w:styleId="2Exact">
    <w:name w:val="Основной текст (2) Exact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c0">
    <w:name w:val="c0"/>
    <w:basedOn w:val="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3">
    <w:name w:val="c3"/>
    <w:basedOn w:val="a0"/>
  </w:style>
  <w:style w:type="character" w:customStyle="1" w:styleId="af2">
    <w:name w:val="Основной текст_"/>
    <w:basedOn w:val="a0"/>
    <w:link w:val="3a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a">
    <w:name w:val="Основной текст3"/>
    <w:basedOn w:val="a"/>
    <w:link w:val="af2"/>
    <w:pPr>
      <w:shd w:val="clear" w:color="auto" w:fill="FFFFFF"/>
      <w:spacing w:before="360" w:after="240" w:line="322" w:lineRule="exact"/>
      <w:ind w:hanging="1040"/>
      <w:jc w:val="both"/>
    </w:pPr>
    <w:rPr>
      <w:rFonts w:ascii="Times New Roman" w:eastAsia="Times New Roman" w:hAnsi="Times New Roman" w:cs="Times New Roman"/>
      <w:color w:val="auto"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Pr>
      <w:rFonts w:ascii="Cambria" w:eastAsia="Times New Roman" w:hAnsi="Cambria"/>
      <w:b/>
      <w:bCs/>
      <w:kern w:val="32"/>
      <w:sz w:val="32"/>
      <w:szCs w:val="32"/>
    </w:rPr>
  </w:style>
  <w:style w:type="character" w:styleId="af3">
    <w:name w:val="Emphasis"/>
    <w:qFormat/>
    <w:rPr>
      <w:i/>
      <w:iCs/>
    </w:rPr>
  </w:style>
  <w:style w:type="character" w:customStyle="1" w:styleId="af4">
    <w:name w:val="Другое_"/>
    <w:basedOn w:val="a0"/>
    <w:link w:val="af5"/>
    <w:rPr>
      <w:rFonts w:ascii="Times New Roman" w:eastAsia="Times New Roman" w:hAnsi="Times New Roman"/>
      <w:sz w:val="22"/>
      <w:szCs w:val="22"/>
      <w:shd w:val="clear" w:color="auto" w:fill="FFFFFF"/>
    </w:rPr>
  </w:style>
  <w:style w:type="paragraph" w:customStyle="1" w:styleId="af5">
    <w:name w:val="Другое"/>
    <w:basedOn w:val="a"/>
    <w:link w:val="af4"/>
    <w:pPr>
      <w:widowControl w:val="0"/>
      <w:shd w:val="clear" w:color="auto" w:fill="FFFFFF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af6">
    <w:name w:val="Подпись к таблице_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d">
    <w:name w:val="Абзац списка Знак"/>
    <w:link w:val="ac"/>
    <w:uiPriority w:val="34"/>
    <w:qFormat/>
    <w:locked/>
    <w:rPr>
      <w:rFonts w:cs="Microsoft JhengHei Light"/>
      <w:color w:val="000000"/>
    </w:rPr>
  </w:style>
  <w:style w:type="table" w:customStyle="1" w:styleId="70">
    <w:name w:val="Сетка таблицы7"/>
    <w:basedOn w:val="a1"/>
    <w:next w:val="ab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7">
    <w:name w:val="Подпись к картинке_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styleId="2e">
    <w:name w:val="Body Text 2"/>
    <w:basedOn w:val="a"/>
    <w:link w:val="2f"/>
    <w:uiPriority w:val="99"/>
    <w:semiHidden/>
    <w:unhideWhenUsed/>
    <w:pPr>
      <w:widowControl w:val="0"/>
      <w:spacing w:after="120" w:line="480" w:lineRule="auto"/>
    </w:pPr>
    <w:rPr>
      <w:rFonts w:ascii="Courier New" w:eastAsia="Courier New" w:hAnsi="Courier New" w:cs="Courier New"/>
      <w:lang w:bidi="ru-RU"/>
    </w:rPr>
  </w:style>
  <w:style w:type="character" w:customStyle="1" w:styleId="2f">
    <w:name w:val="Основной текст 2 Знак"/>
    <w:basedOn w:val="a0"/>
    <w:link w:val="2e"/>
    <w:uiPriority w:val="99"/>
    <w:semiHidden/>
    <w:rPr>
      <w:rFonts w:ascii="Courier New" w:eastAsia="Courier New" w:hAnsi="Courier New" w:cs="Courier New"/>
      <w:color w:val="000000"/>
      <w:lang w:bidi="ru-RU"/>
    </w:rPr>
  </w:style>
  <w:style w:type="character" w:customStyle="1" w:styleId="CharAttribute484">
    <w:name w:val="CharAttribute484"/>
    <w:uiPriority w:val="99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Pr>
      <w:rFonts w:ascii="Times New Roman" w:eastAsia="Times New Roman"/>
      <w:sz w:val="28"/>
    </w:rPr>
  </w:style>
  <w:style w:type="character" w:customStyle="1" w:styleId="CharAttribute501">
    <w:name w:val="CharAttribute501"/>
    <w:uiPriority w:val="99"/>
    <w:rPr>
      <w:rFonts w:ascii="Times New Roman" w:eastAsia="Times New Roman"/>
      <w:i/>
      <w:sz w:val="28"/>
      <w:u w:val="single"/>
    </w:rPr>
  </w:style>
  <w:style w:type="character" w:customStyle="1" w:styleId="apple-converted-space">
    <w:name w:val="apple-converted-space"/>
    <w:basedOn w:val="a0"/>
  </w:style>
  <w:style w:type="character" w:styleId="af8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customStyle="1" w:styleId="FontStyle26">
    <w:name w:val="Font Style26"/>
    <w:rPr>
      <w:rFonts w:ascii="Times New Roman" w:hAnsi="Times New Roman" w:cs="Times New Roman"/>
      <w:sz w:val="24"/>
      <w:szCs w:val="24"/>
    </w:rPr>
  </w:style>
  <w:style w:type="paragraph" w:styleId="af9">
    <w:name w:val="head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Pr>
      <w:rFonts w:cs="Microsoft JhengHei Light"/>
      <w:color w:val="000000"/>
    </w:rPr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Pr>
      <w:rFonts w:cs="Microsoft JhengHei Light"/>
      <w:color w:val="000000"/>
    </w:rPr>
  </w:style>
  <w:style w:type="table" w:customStyle="1" w:styleId="3b">
    <w:name w:val="Сетка таблицы3"/>
    <w:basedOn w:val="a1"/>
    <w:next w:val="ab"/>
    <w:uiPriority w:val="59"/>
    <w:rPr>
      <w:rFonts w:asciiTheme="minorHAnsi" w:eastAsiaTheme="minorHAnsi" w:hAnsiTheme="minorHAnsi" w:cstheme="minorBid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Основной текст (8) + Полужирный"/>
    <w:basedOn w:val="8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">
    <w:name w:val="Font Style12"/>
    <w:uiPriority w:val="99"/>
    <w:rPr>
      <w:rFonts w:ascii="Times New Roman" w:hAnsi="Times New Roman" w:cs="Times New Roman"/>
      <w:b/>
      <w:bCs/>
      <w:spacing w:val="20"/>
      <w:sz w:val="24"/>
      <w:szCs w:val="24"/>
    </w:rPr>
  </w:style>
  <w:style w:type="character" w:customStyle="1" w:styleId="FontStyle15">
    <w:name w:val="Font Style15"/>
    <w:uiPriority w:val="99"/>
    <w:rPr>
      <w:rFonts w:ascii="Times New Roman" w:hAnsi="Times New Roman" w:cs="Times New Roman"/>
      <w:spacing w:val="1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JhengHei Light" w:eastAsia="Microsoft JhengHei Light" w:hAnsi="Microsoft JhengHei Light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Microsoft JhengHei Light"/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5827B3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color w:val="auto"/>
      <w:kern w:val="32"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link w:val="21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22">
    <w:name w:val="Основной текст (2)2"/>
    <w:basedOn w:val="2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11">
    <w:name w:val="Заголовок №1"/>
    <w:basedOn w:val="a0"/>
    <w:link w:val="110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3">
    <w:name w:val="Заголовок №3"/>
    <w:basedOn w:val="a0"/>
    <w:link w:val="31"/>
    <w:uiPriority w:val="99"/>
    <w:rPr>
      <w:rFonts w:ascii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99"/>
    <w:pPr>
      <w:shd w:val="clear" w:color="auto" w:fill="FFFFFF"/>
      <w:spacing w:after="300" w:line="370" w:lineRule="exact"/>
      <w:ind w:firstLine="660"/>
      <w:jc w:val="both"/>
    </w:pPr>
    <w:rPr>
      <w:rFonts w:ascii="Times New Roman" w:hAnsi="Times New Roman" w:cs="Times New Roman"/>
      <w:color w:val="auto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Pr>
      <w:rFonts w:cs="Microsoft JhengHei Light"/>
      <w:color w:val="000000"/>
    </w:rPr>
  </w:style>
  <w:style w:type="character" w:customStyle="1" w:styleId="30">
    <w:name w:val="Основной текст (3)"/>
    <w:basedOn w:val="a0"/>
    <w:link w:val="310"/>
    <w:uiPriority w:val="99"/>
    <w:rPr>
      <w:rFonts w:ascii="Times New Roman" w:hAnsi="Times New Roman" w:cs="Times New Roman"/>
      <w:sz w:val="28"/>
      <w:szCs w:val="28"/>
    </w:rPr>
  </w:style>
  <w:style w:type="character" w:customStyle="1" w:styleId="4">
    <w:name w:val="Основной текст (4)"/>
    <w:basedOn w:val="a0"/>
    <w:link w:val="41"/>
    <w:uiPriority w:val="99"/>
    <w:rPr>
      <w:rFonts w:ascii="Times New Roman" w:hAnsi="Times New Roman" w:cs="Times New Roman"/>
      <w:sz w:val="28"/>
      <w:szCs w:val="28"/>
    </w:rPr>
  </w:style>
  <w:style w:type="character" w:customStyle="1" w:styleId="a5">
    <w:name w:val="Основной текст + Полужирный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32">
    <w:name w:val="Основной текст (3) + Полужирный"/>
    <w:basedOn w:val="3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5">
    <w:name w:val="Основной текст (5)"/>
    <w:basedOn w:val="a0"/>
    <w:link w:val="51"/>
    <w:uiPriority w:val="99"/>
    <w:rPr>
      <w:rFonts w:ascii="Times New Roman" w:hAnsi="Times New Roman" w:cs="Times New Roman"/>
      <w:sz w:val="28"/>
      <w:szCs w:val="28"/>
    </w:rPr>
  </w:style>
  <w:style w:type="character" w:customStyle="1" w:styleId="6">
    <w:name w:val="Основной текст (6)"/>
    <w:basedOn w:val="a0"/>
    <w:link w:val="61"/>
    <w:uiPriority w:val="99"/>
    <w:rPr>
      <w:rFonts w:ascii="Times New Roman" w:hAnsi="Times New Roman" w:cs="Times New Roman"/>
      <w:sz w:val="28"/>
      <w:szCs w:val="28"/>
    </w:rPr>
  </w:style>
  <w:style w:type="character" w:customStyle="1" w:styleId="7">
    <w:name w:val="Основной текст (7)"/>
    <w:basedOn w:val="a0"/>
    <w:link w:val="71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8">
    <w:name w:val="Основной текст (8)"/>
    <w:basedOn w:val="a0"/>
    <w:link w:val="81"/>
    <w:uiPriority w:val="99"/>
    <w:rPr>
      <w:rFonts w:ascii="Times New Roman" w:hAnsi="Times New Roman" w:cs="Times New Roman"/>
      <w:sz w:val="28"/>
      <w:szCs w:val="28"/>
    </w:rPr>
  </w:style>
  <w:style w:type="character" w:customStyle="1" w:styleId="9">
    <w:name w:val="Основной текст (9)"/>
    <w:basedOn w:val="a0"/>
    <w:link w:val="91"/>
    <w:uiPriority w:val="99"/>
    <w:rPr>
      <w:rFonts w:ascii="Times New Roman" w:hAnsi="Times New Roman" w:cs="Times New Roman"/>
      <w:sz w:val="28"/>
      <w:szCs w:val="28"/>
    </w:rPr>
  </w:style>
  <w:style w:type="character" w:customStyle="1" w:styleId="100">
    <w:name w:val="Основной текст (10)"/>
    <w:basedOn w:val="a0"/>
    <w:link w:val="101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111">
    <w:name w:val="Основной текст (11)"/>
    <w:basedOn w:val="a0"/>
    <w:link w:val="1110"/>
    <w:uiPriority w:val="99"/>
    <w:rPr>
      <w:rFonts w:ascii="Times New Roman" w:hAnsi="Times New Roman" w:cs="Times New Roman"/>
      <w:sz w:val="28"/>
      <w:szCs w:val="28"/>
    </w:rPr>
  </w:style>
  <w:style w:type="character" w:customStyle="1" w:styleId="117pt">
    <w:name w:val="Заголовок №1 + 17 pt"/>
    <w:aliases w:val="Не полужирный"/>
    <w:basedOn w:val="11"/>
    <w:uiPriority w:val="99"/>
    <w:rPr>
      <w:rFonts w:ascii="Times New Roman" w:hAnsi="Times New Roman" w:cs="Times New Roman"/>
      <w:b/>
      <w:bCs/>
      <w:sz w:val="34"/>
      <w:szCs w:val="34"/>
    </w:rPr>
  </w:style>
  <w:style w:type="character" w:customStyle="1" w:styleId="a6">
    <w:name w:val="Подпись к таблице"/>
    <w:basedOn w:val="a0"/>
    <w:link w:val="12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20">
    <w:name w:val="Основной текст (12)"/>
    <w:basedOn w:val="a0"/>
    <w:link w:val="12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216pt">
    <w:name w:val="Основной текст (12) + 16 pt"/>
    <w:basedOn w:val="12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320">
    <w:name w:val="Основной текст (3) + Полужирный2"/>
    <w:basedOn w:val="3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22">
    <w:name w:val="Основной текст (12) + Не полужирный"/>
    <w:basedOn w:val="12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311">
    <w:name w:val="Основной текст (3) + Полужирный1"/>
    <w:basedOn w:val="3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7">
    <w:name w:val="Основной текст (17)"/>
    <w:basedOn w:val="a0"/>
    <w:link w:val="17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72">
    <w:name w:val="Основной текст (17)2"/>
    <w:basedOn w:val="17"/>
    <w:uiPriority w:val="99"/>
    <w:rPr>
      <w:rFonts w:ascii="Times New Roman" w:hAnsi="Times New Roman" w:cs="Times New Roman"/>
      <w:b/>
      <w:bCs/>
      <w:sz w:val="28"/>
      <w:szCs w:val="28"/>
      <w:u w:val="single"/>
    </w:rPr>
  </w:style>
  <w:style w:type="character" w:customStyle="1" w:styleId="14">
    <w:name w:val="Основной текст (14)"/>
    <w:basedOn w:val="a0"/>
    <w:link w:val="141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1212pt">
    <w:name w:val="Основной текст (12) + 12 pt"/>
    <w:basedOn w:val="12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13">
    <w:name w:val="Основной текст (13)"/>
    <w:basedOn w:val="a0"/>
    <w:link w:val="131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15">
    <w:name w:val="Основной текст (15)"/>
    <w:basedOn w:val="a0"/>
    <w:link w:val="151"/>
    <w:uiPriority w:val="99"/>
    <w:rPr>
      <w:rFonts w:ascii="Times New Roman" w:hAnsi="Times New Roman" w:cs="Times New Roman"/>
      <w:sz w:val="24"/>
      <w:szCs w:val="24"/>
    </w:rPr>
  </w:style>
  <w:style w:type="character" w:customStyle="1" w:styleId="16">
    <w:name w:val="Основной текст (16)"/>
    <w:basedOn w:val="a0"/>
    <w:link w:val="161"/>
    <w:uiPriority w:val="99"/>
    <w:rPr>
      <w:rFonts w:ascii="Times New Roman" w:hAnsi="Times New Roman" w:cs="Times New Roman"/>
      <w:sz w:val="24"/>
      <w:szCs w:val="24"/>
    </w:rPr>
  </w:style>
  <w:style w:type="character" w:customStyle="1" w:styleId="123">
    <w:name w:val="Заголовок №1 (2)"/>
    <w:basedOn w:val="a0"/>
    <w:link w:val="1210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20">
    <w:name w:val="Подпись к таблице (2)"/>
    <w:basedOn w:val="a0"/>
    <w:link w:val="210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21">
    <w:name w:val="Заголовок №3 (2)"/>
    <w:basedOn w:val="a0"/>
    <w:link w:val="321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30">
    <w:name w:val="Заголовок №1 (3)"/>
    <w:basedOn w:val="a0"/>
    <w:link w:val="1310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33">
    <w:name w:val="Основной текст (3) + Курсив"/>
    <w:basedOn w:val="30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18">
    <w:name w:val="Основной текст (18)"/>
    <w:basedOn w:val="a0"/>
    <w:link w:val="181"/>
    <w:uiPriority w:val="99"/>
    <w:rPr>
      <w:rFonts w:ascii="Times New Roman" w:hAnsi="Times New Roman" w:cs="Times New Roman"/>
      <w:sz w:val="28"/>
      <w:szCs w:val="28"/>
    </w:rPr>
  </w:style>
  <w:style w:type="character" w:customStyle="1" w:styleId="19">
    <w:name w:val="Основной текст (19)"/>
    <w:basedOn w:val="a0"/>
    <w:link w:val="191"/>
    <w:uiPriority w:val="99"/>
    <w:rPr>
      <w:rFonts w:ascii="Times New Roman" w:hAnsi="Times New Roman" w:cs="Times New Roman"/>
      <w:sz w:val="28"/>
      <w:szCs w:val="28"/>
    </w:rPr>
  </w:style>
  <w:style w:type="character" w:customStyle="1" w:styleId="190">
    <w:name w:val="Основной текст (19) + Курсив"/>
    <w:basedOn w:val="19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90">
    <w:name w:val="Основной текст (9) + Курсив"/>
    <w:basedOn w:val="9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200">
    <w:name w:val="Основной текст (20)"/>
    <w:basedOn w:val="a0"/>
    <w:link w:val="201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12">
    <w:name w:val="Основной текст (3) + Курсив1"/>
    <w:basedOn w:val="30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30">
    <w:name w:val="Заголовок №3 (3)"/>
    <w:basedOn w:val="a0"/>
    <w:link w:val="33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11">
    <w:name w:val="Основной текст (21)"/>
    <w:basedOn w:val="a0"/>
    <w:link w:val="2110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92">
    <w:name w:val="Основной текст (9) + Полужирный"/>
    <w:basedOn w:val="9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20">
    <w:name w:val="Основной текст (22)"/>
    <w:basedOn w:val="a0"/>
    <w:link w:val="221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920">
    <w:name w:val="Основной текст (9) + Полужирный2"/>
    <w:basedOn w:val="9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3">
    <w:name w:val="Основной текст (23)"/>
    <w:basedOn w:val="a0"/>
    <w:link w:val="231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24">
    <w:name w:val="Основной текст (24)"/>
    <w:basedOn w:val="a0"/>
    <w:link w:val="241"/>
    <w:uiPriority w:val="99"/>
    <w:rPr>
      <w:rFonts w:ascii="Times New Roman" w:hAnsi="Times New Roman" w:cs="Times New Roman"/>
      <w:sz w:val="28"/>
      <w:szCs w:val="28"/>
    </w:rPr>
  </w:style>
  <w:style w:type="character" w:customStyle="1" w:styleId="2415pt">
    <w:name w:val="Основной текст (24) + 15 pt"/>
    <w:aliases w:val="Полужирный,Курсив,Основной текст + 11 pt"/>
    <w:basedOn w:val="24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183">
    <w:name w:val="Основной текст (18)3"/>
    <w:basedOn w:val="18"/>
    <w:uiPriority w:val="99"/>
    <w:rPr>
      <w:rFonts w:ascii="Times New Roman" w:hAnsi="Times New Roman" w:cs="Times New Roman"/>
      <w:sz w:val="28"/>
      <w:szCs w:val="28"/>
    </w:rPr>
  </w:style>
  <w:style w:type="character" w:customStyle="1" w:styleId="182">
    <w:name w:val="Основной текст (18)2"/>
    <w:basedOn w:val="18"/>
    <w:uiPriority w:val="99"/>
    <w:rPr>
      <w:rFonts w:ascii="Times New Roman" w:hAnsi="Times New Roman" w:cs="Times New Roman"/>
      <w:noProof/>
      <w:sz w:val="28"/>
      <w:szCs w:val="28"/>
    </w:rPr>
  </w:style>
  <w:style w:type="character" w:customStyle="1" w:styleId="140">
    <w:name w:val="Заголовок №1 (4)"/>
    <w:basedOn w:val="a0"/>
    <w:link w:val="1410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25">
    <w:name w:val="Основной текст (25)"/>
    <w:basedOn w:val="a0"/>
    <w:link w:val="251"/>
    <w:uiPriority w:val="99"/>
    <w:rPr>
      <w:rFonts w:ascii="Times New Roman" w:hAnsi="Times New Roman" w:cs="Times New Roman"/>
      <w:sz w:val="28"/>
      <w:szCs w:val="28"/>
    </w:rPr>
  </w:style>
  <w:style w:type="character" w:customStyle="1" w:styleId="83">
    <w:name w:val="Основной текст (8)3"/>
    <w:basedOn w:val="8"/>
    <w:uiPriority w:val="99"/>
    <w:rPr>
      <w:rFonts w:ascii="Times New Roman" w:hAnsi="Times New Roman" w:cs="Times New Roman"/>
      <w:sz w:val="28"/>
      <w:szCs w:val="28"/>
    </w:rPr>
  </w:style>
  <w:style w:type="character" w:customStyle="1" w:styleId="82">
    <w:name w:val="Основной текст (8)2"/>
    <w:basedOn w:val="8"/>
    <w:uiPriority w:val="99"/>
    <w:rPr>
      <w:rFonts w:ascii="Times New Roman" w:hAnsi="Times New Roman" w:cs="Times New Roman"/>
      <w:noProof/>
      <w:sz w:val="28"/>
      <w:szCs w:val="28"/>
    </w:rPr>
  </w:style>
  <w:style w:type="character" w:customStyle="1" w:styleId="26">
    <w:name w:val="Основной текст (26)"/>
    <w:basedOn w:val="a0"/>
    <w:link w:val="261"/>
    <w:uiPriority w:val="99"/>
    <w:rPr>
      <w:rFonts w:ascii="Times New Roman" w:hAnsi="Times New Roman" w:cs="Times New Roman"/>
      <w:b/>
      <w:bCs/>
      <w:i/>
      <w:iCs/>
      <w:sz w:val="36"/>
      <w:szCs w:val="36"/>
    </w:rPr>
  </w:style>
  <w:style w:type="character" w:customStyle="1" w:styleId="262">
    <w:name w:val="Основной текст (26)2"/>
    <w:basedOn w:val="26"/>
    <w:uiPriority w:val="99"/>
    <w:rPr>
      <w:rFonts w:ascii="Times New Roman" w:hAnsi="Times New Roman" w:cs="Times New Roman"/>
      <w:b/>
      <w:bCs/>
      <w:i/>
      <w:iCs/>
      <w:sz w:val="36"/>
      <w:szCs w:val="36"/>
      <w:u w:val="single"/>
    </w:rPr>
  </w:style>
  <w:style w:type="character" w:customStyle="1" w:styleId="180">
    <w:name w:val="Основной текст (18) + Полужирный"/>
    <w:basedOn w:val="18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22">
    <w:name w:val="Заголовок №2 (2)"/>
    <w:basedOn w:val="a0"/>
    <w:link w:val="22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27">
    <w:name w:val="Основной текст (27)"/>
    <w:basedOn w:val="a0"/>
    <w:link w:val="271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28">
    <w:name w:val="Основной текст (28)"/>
    <w:basedOn w:val="a0"/>
    <w:link w:val="281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34">
    <w:name w:val="Заголовок №3 (4)"/>
    <w:basedOn w:val="a0"/>
    <w:link w:val="34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35">
    <w:name w:val="Подпись к таблице (3)"/>
    <w:basedOn w:val="a0"/>
    <w:link w:val="313"/>
    <w:uiPriority w:val="99"/>
    <w:rPr>
      <w:rFonts w:ascii="Times New Roman" w:hAnsi="Times New Roman" w:cs="Times New Roman"/>
      <w:sz w:val="28"/>
      <w:szCs w:val="28"/>
    </w:rPr>
  </w:style>
  <w:style w:type="character" w:customStyle="1" w:styleId="29">
    <w:name w:val="Основной текст (29)"/>
    <w:basedOn w:val="a0"/>
    <w:link w:val="291"/>
    <w:uiPriority w:val="99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300">
    <w:name w:val="Основной текст (30)"/>
    <w:basedOn w:val="a0"/>
    <w:link w:val="301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230">
    <w:name w:val="Заголовок №2 (3)"/>
    <w:basedOn w:val="a0"/>
    <w:link w:val="23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240">
    <w:name w:val="Заголовок №2 (4)"/>
    <w:basedOn w:val="a0"/>
    <w:link w:val="24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322">
    <w:name w:val="Заголовок №32"/>
    <w:basedOn w:val="3"/>
    <w:uiPriority w:val="99"/>
    <w:rPr>
      <w:rFonts w:ascii="Times New Roman" w:hAnsi="Times New Roman" w:cs="Times New Roman"/>
      <w:b/>
      <w:bCs/>
      <w:sz w:val="28"/>
      <w:szCs w:val="28"/>
      <w:u w:val="single"/>
    </w:rPr>
  </w:style>
  <w:style w:type="character" w:customStyle="1" w:styleId="192">
    <w:name w:val="Основной текст (19) + Курсив2"/>
    <w:basedOn w:val="19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a7">
    <w:name w:val="Основной текст + Курсив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14">
    <w:name w:val="Основной текст (31)"/>
    <w:basedOn w:val="a0"/>
    <w:link w:val="3110"/>
    <w:uiPriority w:val="99"/>
    <w:rPr>
      <w:rFonts w:ascii="Calibri" w:hAnsi="Calibri" w:cs="Calibri"/>
      <w:b/>
      <w:bCs/>
      <w:sz w:val="36"/>
      <w:szCs w:val="36"/>
    </w:rPr>
  </w:style>
  <w:style w:type="character" w:customStyle="1" w:styleId="3130">
    <w:name w:val="Основной текст (31)3"/>
    <w:basedOn w:val="314"/>
    <w:uiPriority w:val="99"/>
    <w:rPr>
      <w:rFonts w:ascii="Calibri" w:hAnsi="Calibri" w:cs="Calibri"/>
      <w:b/>
      <w:bCs/>
      <w:sz w:val="36"/>
      <w:szCs w:val="36"/>
    </w:rPr>
  </w:style>
  <w:style w:type="character" w:customStyle="1" w:styleId="3120">
    <w:name w:val="Основной текст (31)2"/>
    <w:basedOn w:val="314"/>
    <w:uiPriority w:val="99"/>
    <w:rPr>
      <w:rFonts w:ascii="Calibri" w:hAnsi="Calibri" w:cs="Calibri"/>
      <w:b/>
      <w:bCs/>
      <w:noProof/>
      <w:sz w:val="36"/>
      <w:szCs w:val="36"/>
    </w:rPr>
  </w:style>
  <w:style w:type="character" w:customStyle="1" w:styleId="SimSun">
    <w:name w:val="Основной текст + SimSun"/>
    <w:aliases w:val="17 pt,Полужирный1"/>
    <w:uiPriority w:val="99"/>
    <w:rPr>
      <w:rFonts w:ascii="SimSun" w:eastAsia="SimSun" w:cs="SimSun"/>
      <w:b/>
      <w:bCs/>
      <w:noProof/>
      <w:w w:val="100"/>
      <w:sz w:val="34"/>
      <w:szCs w:val="34"/>
    </w:rPr>
  </w:style>
  <w:style w:type="character" w:customStyle="1" w:styleId="323">
    <w:name w:val="Основной текст (32)"/>
    <w:basedOn w:val="a0"/>
    <w:link w:val="3211"/>
    <w:uiPriority w:val="99"/>
    <w:rPr>
      <w:rFonts w:ascii="Times New Roman" w:hAnsi="Times New Roman" w:cs="Times New Roman"/>
      <w:sz w:val="28"/>
      <w:szCs w:val="28"/>
    </w:rPr>
  </w:style>
  <w:style w:type="character" w:customStyle="1" w:styleId="42">
    <w:name w:val="Основной текст (4)2"/>
    <w:basedOn w:val="4"/>
    <w:rPr>
      <w:rFonts w:ascii="Times New Roman" w:hAnsi="Times New Roman" w:cs="Times New Roman"/>
      <w:sz w:val="28"/>
      <w:szCs w:val="28"/>
      <w:u w:val="single"/>
      <w:lang w:val="en-US" w:eastAsia="en-US"/>
    </w:rPr>
  </w:style>
  <w:style w:type="character" w:customStyle="1" w:styleId="412pt">
    <w:name w:val="Основной текст (4) + 12 pt"/>
    <w:basedOn w:val="4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412pt1">
    <w:name w:val="Основной текст (4) + 12 pt1"/>
    <w:basedOn w:val="4"/>
    <w:uiPriority w:val="99"/>
    <w:rPr>
      <w:rFonts w:ascii="Times New Roman" w:hAnsi="Times New Roman" w:cs="Times New Roman"/>
      <w:sz w:val="24"/>
      <w:szCs w:val="24"/>
      <w:u w:val="single"/>
      <w:lang w:val="en-US" w:eastAsia="en-US"/>
    </w:rPr>
  </w:style>
  <w:style w:type="character" w:customStyle="1" w:styleId="2a">
    <w:name w:val="Заголовок №2"/>
    <w:basedOn w:val="a0"/>
    <w:link w:val="212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223">
    <w:name w:val="Заголовок №22"/>
    <w:basedOn w:val="2a"/>
    <w:uiPriority w:val="99"/>
    <w:rPr>
      <w:rFonts w:ascii="Times New Roman" w:hAnsi="Times New Roman" w:cs="Times New Roman"/>
      <w:b/>
      <w:bCs/>
      <w:sz w:val="32"/>
      <w:szCs w:val="32"/>
      <w:u w:val="single"/>
    </w:rPr>
  </w:style>
  <w:style w:type="character" w:customStyle="1" w:styleId="40">
    <w:name w:val="Основной текст (4) + Полужирный"/>
    <w:basedOn w:val="4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410">
    <w:name w:val="Основной текст (4) + Полужирный1"/>
    <w:basedOn w:val="4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84">
    <w:name w:val="Основной текст (18) + Курсив"/>
    <w:basedOn w:val="18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1830">
    <w:name w:val="Основной текст (18) + Курсив3"/>
    <w:basedOn w:val="18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242">
    <w:name w:val="Заголовок №2 (4)2"/>
    <w:basedOn w:val="240"/>
    <w:uiPriority w:val="99"/>
    <w:rPr>
      <w:rFonts w:ascii="Times New Roman" w:hAnsi="Times New Roman" w:cs="Times New Roman"/>
      <w:b/>
      <w:bCs/>
      <w:sz w:val="32"/>
      <w:szCs w:val="32"/>
      <w:u w:val="single"/>
    </w:rPr>
  </w:style>
  <w:style w:type="character" w:customStyle="1" w:styleId="1910">
    <w:name w:val="Основной текст (19) + Курсив1"/>
    <w:basedOn w:val="19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32">
    <w:name w:val="Основной текст (33)"/>
    <w:basedOn w:val="a0"/>
    <w:link w:val="331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2414pt">
    <w:name w:val="Заголовок №2 (4) + 14 pt"/>
    <w:basedOn w:val="24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921">
    <w:name w:val="Основной текст (9) + Курсив2"/>
    <w:basedOn w:val="9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910">
    <w:name w:val="Основной текст (9) + Курсив1"/>
    <w:basedOn w:val="9"/>
    <w:uiPriority w:val="99"/>
    <w:rPr>
      <w:rFonts w:ascii="Times New Roman" w:hAnsi="Times New Roman" w:cs="Times New Roman"/>
      <w:i/>
      <w:iCs/>
      <w:sz w:val="28"/>
      <w:szCs w:val="28"/>
      <w:u w:val="single"/>
    </w:rPr>
  </w:style>
  <w:style w:type="character" w:customStyle="1" w:styleId="911">
    <w:name w:val="Основной текст (9) + Полужирный1"/>
    <w:basedOn w:val="9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50">
    <w:name w:val="Заголовок №2 (5)"/>
    <w:basedOn w:val="a0"/>
    <w:link w:val="25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1820">
    <w:name w:val="Основной текст (18) + Курсив2"/>
    <w:basedOn w:val="18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1810">
    <w:name w:val="Основной текст (18) + Курсив1"/>
    <w:basedOn w:val="18"/>
    <w:uiPriority w:val="99"/>
    <w:rPr>
      <w:rFonts w:ascii="Times New Roman" w:hAnsi="Times New Roman" w:cs="Times New Roman"/>
      <w:i/>
      <w:iCs/>
      <w:sz w:val="28"/>
      <w:szCs w:val="28"/>
      <w:u w:val="single"/>
    </w:rPr>
  </w:style>
  <w:style w:type="character" w:customStyle="1" w:styleId="43">
    <w:name w:val="Основной текст (4) + Курсив"/>
    <w:basedOn w:val="4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411">
    <w:name w:val="Основной текст (4) + Курсив1"/>
    <w:basedOn w:val="4"/>
    <w:uiPriority w:val="99"/>
    <w:rPr>
      <w:rFonts w:ascii="Times New Roman" w:hAnsi="Times New Roman" w:cs="Times New Roman"/>
      <w:i/>
      <w:iCs/>
      <w:sz w:val="28"/>
      <w:szCs w:val="28"/>
      <w:u w:val="single"/>
    </w:rPr>
  </w:style>
  <w:style w:type="character" w:customStyle="1" w:styleId="340">
    <w:name w:val="Основной текст (34)"/>
    <w:basedOn w:val="a0"/>
    <w:link w:val="34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2b">
    <w:name w:val="Подпись к картинке (2)"/>
    <w:basedOn w:val="a0"/>
    <w:link w:val="213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224">
    <w:name w:val="Подпись к картинке (2)2"/>
    <w:basedOn w:val="2b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a8">
    <w:name w:val="Подпись к картинке"/>
    <w:basedOn w:val="a0"/>
    <w:link w:val="1a"/>
    <w:uiPriority w:val="99"/>
    <w:rPr>
      <w:rFonts w:ascii="Calibri" w:hAnsi="Calibri" w:cs="Calibri"/>
      <w:sz w:val="18"/>
      <w:szCs w:val="18"/>
    </w:rPr>
  </w:style>
  <w:style w:type="character" w:customStyle="1" w:styleId="36">
    <w:name w:val="Подпись к картинке3"/>
    <w:basedOn w:val="a8"/>
    <w:uiPriority w:val="99"/>
    <w:rPr>
      <w:rFonts w:ascii="Calibri" w:hAnsi="Calibri" w:cs="Calibri"/>
      <w:sz w:val="18"/>
      <w:szCs w:val="18"/>
    </w:rPr>
  </w:style>
  <w:style w:type="character" w:customStyle="1" w:styleId="2c">
    <w:name w:val="Подпись к картинке2"/>
    <w:basedOn w:val="a8"/>
    <w:uiPriority w:val="99"/>
    <w:rPr>
      <w:rFonts w:ascii="Calibri" w:hAnsi="Calibri" w:cs="Calibri"/>
      <w:noProof/>
      <w:sz w:val="18"/>
      <w:szCs w:val="18"/>
    </w:rPr>
  </w:style>
  <w:style w:type="character" w:customStyle="1" w:styleId="37">
    <w:name w:val="Подпись к картинке (3)"/>
    <w:basedOn w:val="a0"/>
    <w:link w:val="315"/>
    <w:uiPriority w:val="99"/>
    <w:rPr>
      <w:rFonts w:ascii="Calibri" w:hAnsi="Calibri" w:cs="Calibri"/>
      <w:b/>
      <w:bCs/>
      <w:sz w:val="24"/>
      <w:szCs w:val="24"/>
    </w:rPr>
  </w:style>
  <w:style w:type="character" w:customStyle="1" w:styleId="44">
    <w:name w:val="Подпись к картинке (4)"/>
    <w:basedOn w:val="a0"/>
    <w:link w:val="412"/>
    <w:uiPriority w:val="99"/>
    <w:rPr>
      <w:rFonts w:ascii="Calibri" w:hAnsi="Calibri" w:cs="Calibri"/>
      <w:sz w:val="22"/>
      <w:szCs w:val="22"/>
    </w:rPr>
  </w:style>
  <w:style w:type="character" w:customStyle="1" w:styleId="370">
    <w:name w:val="Основной текст (37)"/>
    <w:basedOn w:val="a0"/>
    <w:link w:val="371"/>
    <w:uiPriority w:val="99"/>
    <w:rPr>
      <w:rFonts w:ascii="Calibri" w:hAnsi="Calibri" w:cs="Calibri"/>
      <w:b/>
      <w:bCs/>
      <w:sz w:val="24"/>
      <w:szCs w:val="24"/>
    </w:rPr>
  </w:style>
  <w:style w:type="character" w:customStyle="1" w:styleId="350">
    <w:name w:val="Основной текст (35)"/>
    <w:basedOn w:val="a0"/>
    <w:link w:val="351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352">
    <w:name w:val="Основной текст (35)2"/>
    <w:basedOn w:val="350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324">
    <w:name w:val="Основной текст (3)2"/>
    <w:basedOn w:val="30"/>
    <w:uiPriority w:val="99"/>
    <w:rPr>
      <w:rFonts w:ascii="Times New Roman" w:hAnsi="Times New Roman" w:cs="Times New Roman"/>
      <w:sz w:val="28"/>
      <w:szCs w:val="28"/>
    </w:rPr>
  </w:style>
  <w:style w:type="character" w:customStyle="1" w:styleId="360">
    <w:name w:val="Основной текст (36)"/>
    <w:basedOn w:val="a0"/>
    <w:link w:val="361"/>
    <w:uiPriority w:val="99"/>
    <w:rPr>
      <w:rFonts w:ascii="Times New Roman" w:hAnsi="Times New Roman" w:cs="Times New Roman"/>
      <w:noProof/>
      <w:sz w:val="76"/>
      <w:szCs w:val="76"/>
    </w:rPr>
  </w:style>
  <w:style w:type="character" w:customStyle="1" w:styleId="362">
    <w:name w:val="Основной текст (36)2"/>
    <w:basedOn w:val="360"/>
    <w:uiPriority w:val="99"/>
    <w:rPr>
      <w:rFonts w:ascii="Times New Roman" w:hAnsi="Times New Roman" w:cs="Times New Roman"/>
      <w:noProof/>
      <w:sz w:val="76"/>
      <w:szCs w:val="76"/>
    </w:rPr>
  </w:style>
  <w:style w:type="character" w:customStyle="1" w:styleId="45">
    <w:name w:val="Подпись к таблице (4)"/>
    <w:basedOn w:val="a0"/>
    <w:link w:val="413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420">
    <w:name w:val="Подпись к таблице (4)2"/>
    <w:basedOn w:val="45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50">
    <w:name w:val="Подпись к таблице (5)"/>
    <w:basedOn w:val="a0"/>
    <w:link w:val="510"/>
    <w:uiPriority w:val="99"/>
    <w:rPr>
      <w:rFonts w:ascii="Calibri" w:hAnsi="Calibri" w:cs="Calibri"/>
      <w:sz w:val="22"/>
      <w:szCs w:val="22"/>
    </w:rPr>
  </w:style>
  <w:style w:type="character" w:customStyle="1" w:styleId="60">
    <w:name w:val="Подпись к таблице (6)"/>
    <w:basedOn w:val="a0"/>
    <w:link w:val="610"/>
    <w:uiPriority w:val="99"/>
    <w:rPr>
      <w:rFonts w:ascii="Calibri" w:hAnsi="Calibri" w:cs="Calibri"/>
      <w:b/>
      <w:bCs/>
      <w:sz w:val="24"/>
      <w:szCs w:val="24"/>
    </w:rPr>
  </w:style>
  <w:style w:type="character" w:customStyle="1" w:styleId="202">
    <w:name w:val="Основной текст (20) + Не курсив"/>
    <w:basedOn w:val="200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2020">
    <w:name w:val="Основной текст (20)2"/>
    <w:basedOn w:val="200"/>
    <w:uiPriority w:val="99"/>
    <w:rPr>
      <w:rFonts w:ascii="Times New Roman" w:hAnsi="Times New Roman" w:cs="Times New Roman"/>
      <w:i/>
      <w:iCs/>
      <w:sz w:val="28"/>
      <w:szCs w:val="28"/>
      <w:u w:val="single"/>
    </w:rPr>
  </w:style>
  <w:style w:type="character" w:customStyle="1" w:styleId="38">
    <w:name w:val="Основной текст (38)"/>
    <w:basedOn w:val="a0"/>
    <w:link w:val="381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39">
    <w:name w:val="Основной текст (39)"/>
    <w:basedOn w:val="a0"/>
    <w:link w:val="391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400">
    <w:name w:val="Основной текст (40)"/>
    <w:basedOn w:val="a0"/>
    <w:link w:val="401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414">
    <w:name w:val="Основной текст (41)"/>
    <w:basedOn w:val="a0"/>
    <w:link w:val="4110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260">
    <w:name w:val="Заголовок №2 (6)"/>
    <w:basedOn w:val="a0"/>
    <w:link w:val="26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316pt">
    <w:name w:val="Заголовок №3 + 16 pt"/>
    <w:basedOn w:val="3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421">
    <w:name w:val="Основной текст (42)"/>
    <w:basedOn w:val="a0"/>
    <w:link w:val="4210"/>
    <w:uiPriority w:val="99"/>
    <w:rPr>
      <w:rFonts w:ascii="Times New Roman" w:hAnsi="Times New Roman" w:cs="Times New Roman"/>
      <w:b/>
      <w:bCs/>
      <w:i/>
      <w:iCs/>
      <w:sz w:val="34"/>
      <w:szCs w:val="34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before="3660" w:line="240" w:lineRule="atLeast"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110">
    <w:name w:val="Заголовок №11"/>
    <w:basedOn w:val="a"/>
    <w:link w:val="11"/>
    <w:uiPriority w:val="99"/>
    <w:pPr>
      <w:shd w:val="clear" w:color="auto" w:fill="FFFFFF"/>
      <w:spacing w:after="180" w:line="240" w:lineRule="atLeast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31">
    <w:name w:val="Заголовок №31"/>
    <w:basedOn w:val="a"/>
    <w:link w:val="3"/>
    <w:uiPriority w:val="99"/>
    <w:pPr>
      <w:shd w:val="clear" w:color="auto" w:fill="FFFFFF"/>
      <w:spacing w:before="180" w:line="370" w:lineRule="exact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310">
    <w:name w:val="Основной текст (3)1"/>
    <w:basedOn w:val="a"/>
    <w:link w:val="30"/>
    <w:uiPriority w:val="99"/>
    <w:pPr>
      <w:shd w:val="clear" w:color="auto" w:fill="FFFFFF"/>
      <w:spacing w:line="370" w:lineRule="exact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41">
    <w:name w:val="Основной текст (4)1"/>
    <w:basedOn w:val="a"/>
    <w:link w:val="4"/>
    <w:uiPriority w:val="99"/>
    <w:pPr>
      <w:shd w:val="clear" w:color="auto" w:fill="FFFFFF"/>
      <w:spacing w:line="370" w:lineRule="exact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line="370" w:lineRule="exact"/>
      <w:ind w:firstLine="130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line="374" w:lineRule="exact"/>
      <w:ind w:hanging="30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line="370" w:lineRule="exact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81">
    <w:name w:val="Основной текст (8)1"/>
    <w:basedOn w:val="a"/>
    <w:link w:val="8"/>
    <w:uiPriority w:val="99"/>
    <w:pPr>
      <w:shd w:val="clear" w:color="auto" w:fill="FFFFFF"/>
      <w:spacing w:line="370" w:lineRule="exact"/>
      <w:ind w:hanging="32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91">
    <w:name w:val="Основной текст (9)1"/>
    <w:basedOn w:val="a"/>
    <w:link w:val="9"/>
    <w:uiPriority w:val="99"/>
    <w:pPr>
      <w:shd w:val="clear" w:color="auto" w:fill="FFFFFF"/>
      <w:spacing w:line="370" w:lineRule="exact"/>
      <w:ind w:firstLine="32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01">
    <w:name w:val="Основной текст (10)1"/>
    <w:basedOn w:val="a"/>
    <w:link w:val="100"/>
    <w:uiPriority w:val="99"/>
    <w:pPr>
      <w:shd w:val="clear" w:color="auto" w:fill="FFFFFF"/>
      <w:spacing w:line="370" w:lineRule="exact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1110">
    <w:name w:val="Основной текст (11)1"/>
    <w:basedOn w:val="a"/>
    <w:link w:val="111"/>
    <w:uiPriority w:val="99"/>
    <w:pPr>
      <w:shd w:val="clear" w:color="auto" w:fill="FFFFFF"/>
      <w:spacing w:line="370" w:lineRule="exact"/>
      <w:ind w:firstLine="62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2">
    <w:name w:val="Подпись к таблице1"/>
    <w:basedOn w:val="a"/>
    <w:link w:val="a6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21">
    <w:name w:val="Основной текст (12)1"/>
    <w:basedOn w:val="a"/>
    <w:link w:val="12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71">
    <w:name w:val="Основной текст (17)1"/>
    <w:basedOn w:val="a"/>
    <w:link w:val="17"/>
    <w:uiPriority w:val="99"/>
    <w:pPr>
      <w:shd w:val="clear" w:color="auto" w:fill="FFFFFF"/>
      <w:spacing w:before="300" w:after="360" w:line="370" w:lineRule="exact"/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41">
    <w:name w:val="Основной текст (14)1"/>
    <w:basedOn w:val="a"/>
    <w:link w:val="14"/>
    <w:uiPriority w:val="99"/>
    <w:pPr>
      <w:shd w:val="clear" w:color="auto" w:fill="FFFFFF"/>
      <w:spacing w:before="180" w:line="240" w:lineRule="atLeast"/>
    </w:pPr>
    <w:rPr>
      <w:rFonts w:ascii="Times New Roman" w:hAnsi="Times New Roman" w:cs="Times New Roman"/>
      <w:b/>
      <w:bCs/>
      <w:color w:val="auto"/>
    </w:rPr>
  </w:style>
  <w:style w:type="paragraph" w:customStyle="1" w:styleId="131">
    <w:name w:val="Основной текст (13)1"/>
    <w:basedOn w:val="a"/>
    <w:link w:val="13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151">
    <w:name w:val="Основной текст (15)1"/>
    <w:basedOn w:val="a"/>
    <w:link w:val="15"/>
    <w:uiPriority w:val="99"/>
    <w:pPr>
      <w:shd w:val="clear" w:color="auto" w:fill="FFFFFF"/>
      <w:spacing w:line="317" w:lineRule="exact"/>
      <w:jc w:val="both"/>
    </w:pPr>
    <w:rPr>
      <w:rFonts w:ascii="Times New Roman" w:hAnsi="Times New Roman" w:cs="Times New Roman"/>
      <w:color w:val="auto"/>
    </w:rPr>
  </w:style>
  <w:style w:type="paragraph" w:customStyle="1" w:styleId="161">
    <w:name w:val="Основной текст (16)1"/>
    <w:basedOn w:val="a"/>
    <w:link w:val="16"/>
    <w:uiPriority w:val="99"/>
    <w:pPr>
      <w:shd w:val="clear" w:color="auto" w:fill="FFFFFF"/>
      <w:spacing w:line="317" w:lineRule="exact"/>
    </w:pPr>
    <w:rPr>
      <w:rFonts w:ascii="Times New Roman" w:hAnsi="Times New Roman" w:cs="Times New Roman"/>
      <w:color w:val="auto"/>
    </w:rPr>
  </w:style>
  <w:style w:type="paragraph" w:customStyle="1" w:styleId="1210">
    <w:name w:val="Заголовок №1 (2)1"/>
    <w:basedOn w:val="a"/>
    <w:link w:val="123"/>
    <w:uiPriority w:val="99"/>
    <w:pPr>
      <w:shd w:val="clear" w:color="auto" w:fill="FFFFFF"/>
      <w:spacing w:before="360" w:after="120" w:line="470" w:lineRule="exact"/>
      <w:ind w:hanging="1680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210">
    <w:name w:val="Подпись к таблице (2)1"/>
    <w:basedOn w:val="a"/>
    <w:link w:val="20"/>
    <w:uiPriority w:val="99"/>
    <w:pPr>
      <w:shd w:val="clear" w:color="auto" w:fill="FFFFFF"/>
      <w:spacing w:before="120" w:line="240" w:lineRule="atLeast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3210">
    <w:name w:val="Заголовок №3 (2)1"/>
    <w:basedOn w:val="a"/>
    <w:link w:val="321"/>
    <w:uiPriority w:val="99"/>
    <w:pPr>
      <w:shd w:val="clear" w:color="auto" w:fill="FFFFFF"/>
      <w:spacing w:line="370" w:lineRule="exact"/>
      <w:ind w:hanging="360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310">
    <w:name w:val="Заголовок №1 (3)1"/>
    <w:basedOn w:val="a"/>
    <w:link w:val="130"/>
    <w:uiPriority w:val="99"/>
    <w:pPr>
      <w:shd w:val="clear" w:color="auto" w:fill="FFFFFF"/>
      <w:spacing w:before="240" w:after="180" w:line="480" w:lineRule="exact"/>
      <w:ind w:firstLine="820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181">
    <w:name w:val="Основной текст (18)1"/>
    <w:basedOn w:val="a"/>
    <w:link w:val="18"/>
    <w:uiPriority w:val="99"/>
    <w:pPr>
      <w:shd w:val="clear" w:color="auto" w:fill="FFFFFF"/>
      <w:spacing w:line="370" w:lineRule="exact"/>
      <w:ind w:firstLine="98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91">
    <w:name w:val="Основной текст (19)1"/>
    <w:basedOn w:val="a"/>
    <w:link w:val="19"/>
    <w:uiPriority w:val="99"/>
    <w:pPr>
      <w:shd w:val="clear" w:color="auto" w:fill="FFFFFF"/>
      <w:spacing w:line="370" w:lineRule="exact"/>
      <w:ind w:firstLine="42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01">
    <w:name w:val="Основной текст (20)1"/>
    <w:basedOn w:val="a"/>
    <w:link w:val="200"/>
    <w:uiPriority w:val="99"/>
    <w:pPr>
      <w:shd w:val="clear" w:color="auto" w:fill="FFFFFF"/>
      <w:spacing w:line="370" w:lineRule="exact"/>
      <w:ind w:firstLine="420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331">
    <w:name w:val="Заголовок №3 (3)1"/>
    <w:basedOn w:val="a"/>
    <w:link w:val="330"/>
    <w:uiPriority w:val="99"/>
    <w:pPr>
      <w:shd w:val="clear" w:color="auto" w:fill="FFFFFF"/>
      <w:spacing w:line="370" w:lineRule="exact"/>
      <w:ind w:firstLine="620"/>
      <w:jc w:val="both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2110">
    <w:name w:val="Основной текст (21)1"/>
    <w:basedOn w:val="a"/>
    <w:link w:val="211"/>
    <w:uiPriority w:val="99"/>
    <w:pPr>
      <w:shd w:val="clear" w:color="auto" w:fill="FFFFFF"/>
      <w:spacing w:before="360" w:line="370" w:lineRule="exact"/>
      <w:jc w:val="both"/>
    </w:pPr>
    <w:rPr>
      <w:rFonts w:ascii="Times New Roman" w:hAnsi="Times New Roman" w:cs="Times New Roman"/>
      <w:b/>
      <w:bCs/>
      <w:i/>
      <w:iCs/>
      <w:color w:val="auto"/>
      <w:sz w:val="30"/>
      <w:szCs w:val="30"/>
    </w:rPr>
  </w:style>
  <w:style w:type="paragraph" w:customStyle="1" w:styleId="221">
    <w:name w:val="Основной текст (22)1"/>
    <w:basedOn w:val="a"/>
    <w:link w:val="220"/>
    <w:uiPriority w:val="99"/>
    <w:pPr>
      <w:shd w:val="clear" w:color="auto" w:fill="FFFFFF"/>
      <w:spacing w:before="360" w:line="365" w:lineRule="exact"/>
    </w:pPr>
    <w:rPr>
      <w:rFonts w:ascii="Times New Roman" w:hAnsi="Times New Roman" w:cs="Times New Roman"/>
      <w:b/>
      <w:bCs/>
      <w:i/>
      <w:iCs/>
      <w:color w:val="auto"/>
      <w:sz w:val="30"/>
      <w:szCs w:val="30"/>
    </w:rPr>
  </w:style>
  <w:style w:type="paragraph" w:customStyle="1" w:styleId="231">
    <w:name w:val="Основной текст (23)1"/>
    <w:basedOn w:val="a"/>
    <w:link w:val="23"/>
    <w:uiPriority w:val="99"/>
    <w:pPr>
      <w:shd w:val="clear" w:color="auto" w:fill="FFFFFF"/>
      <w:spacing w:before="360" w:line="370" w:lineRule="exact"/>
      <w:ind w:firstLine="1460"/>
    </w:pPr>
    <w:rPr>
      <w:rFonts w:ascii="Times New Roman" w:hAnsi="Times New Roman" w:cs="Times New Roman"/>
      <w:b/>
      <w:bCs/>
      <w:i/>
      <w:iCs/>
      <w:color w:val="auto"/>
      <w:sz w:val="30"/>
      <w:szCs w:val="30"/>
    </w:rPr>
  </w:style>
  <w:style w:type="paragraph" w:customStyle="1" w:styleId="241">
    <w:name w:val="Основной текст (24)1"/>
    <w:basedOn w:val="a"/>
    <w:link w:val="24"/>
    <w:uiPriority w:val="99"/>
    <w:pPr>
      <w:shd w:val="clear" w:color="auto" w:fill="FFFFFF"/>
      <w:spacing w:line="370" w:lineRule="exact"/>
      <w:ind w:firstLine="146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410">
    <w:name w:val="Заголовок №1 (4)1"/>
    <w:basedOn w:val="a"/>
    <w:link w:val="140"/>
    <w:uiPriority w:val="99"/>
    <w:pPr>
      <w:shd w:val="clear" w:color="auto" w:fill="FFFFFF"/>
      <w:spacing w:before="360" w:after="360" w:line="475" w:lineRule="exact"/>
      <w:ind w:hanging="1240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251">
    <w:name w:val="Основной текст (25)1"/>
    <w:basedOn w:val="a"/>
    <w:link w:val="25"/>
    <w:uiPriority w:val="99"/>
    <w:pPr>
      <w:shd w:val="clear" w:color="auto" w:fill="FFFFFF"/>
      <w:spacing w:before="180" w:line="240" w:lineRule="atLeast"/>
      <w:ind w:hanging="124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61">
    <w:name w:val="Основной текст (26)1"/>
    <w:basedOn w:val="a"/>
    <w:link w:val="26"/>
    <w:uiPriority w:val="99"/>
    <w:pPr>
      <w:shd w:val="clear" w:color="auto" w:fill="FFFFFF"/>
      <w:spacing w:before="780" w:after="540" w:line="240" w:lineRule="atLeast"/>
    </w:pPr>
    <w:rPr>
      <w:rFonts w:ascii="Times New Roman" w:hAnsi="Times New Roman" w:cs="Times New Roman"/>
      <w:b/>
      <w:bCs/>
      <w:i/>
      <w:iCs/>
      <w:color w:val="auto"/>
      <w:sz w:val="36"/>
      <w:szCs w:val="36"/>
    </w:rPr>
  </w:style>
  <w:style w:type="paragraph" w:customStyle="1" w:styleId="2210">
    <w:name w:val="Заголовок №2 (2)1"/>
    <w:basedOn w:val="a"/>
    <w:link w:val="222"/>
    <w:uiPriority w:val="99"/>
    <w:pPr>
      <w:shd w:val="clear" w:color="auto" w:fill="FFFFFF"/>
      <w:spacing w:before="600" w:after="360" w:line="422" w:lineRule="exact"/>
      <w:jc w:val="center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271">
    <w:name w:val="Основной текст (27)1"/>
    <w:basedOn w:val="a"/>
    <w:link w:val="27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281">
    <w:name w:val="Основной текст (28)1"/>
    <w:basedOn w:val="a"/>
    <w:link w:val="28"/>
    <w:uiPriority w:val="99"/>
    <w:pPr>
      <w:shd w:val="clear" w:color="auto" w:fill="FFFFFF"/>
      <w:spacing w:line="288" w:lineRule="exact"/>
      <w:jc w:val="both"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341">
    <w:name w:val="Заголовок №3 (4)1"/>
    <w:basedOn w:val="a"/>
    <w:link w:val="34"/>
    <w:uiPriority w:val="99"/>
    <w:pPr>
      <w:shd w:val="clear" w:color="auto" w:fill="FFFFFF"/>
      <w:spacing w:after="420" w:line="370" w:lineRule="exact"/>
      <w:jc w:val="center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313">
    <w:name w:val="Подпись к таблице (3)1"/>
    <w:basedOn w:val="a"/>
    <w:link w:val="35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91">
    <w:name w:val="Основной текст (29)1"/>
    <w:basedOn w:val="a"/>
    <w:link w:val="29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</w:rPr>
  </w:style>
  <w:style w:type="paragraph" w:customStyle="1" w:styleId="301">
    <w:name w:val="Основной текст (30)1"/>
    <w:basedOn w:val="a"/>
    <w:link w:val="300"/>
    <w:uiPriority w:val="99"/>
    <w:pPr>
      <w:shd w:val="clear" w:color="auto" w:fill="FFFFFF"/>
      <w:spacing w:line="312" w:lineRule="exact"/>
      <w:jc w:val="center"/>
    </w:pPr>
    <w:rPr>
      <w:rFonts w:ascii="Times New Roman" w:hAnsi="Times New Roman" w:cs="Times New Roman"/>
      <w:b/>
      <w:bCs/>
      <w:color w:val="auto"/>
    </w:rPr>
  </w:style>
  <w:style w:type="paragraph" w:customStyle="1" w:styleId="2310">
    <w:name w:val="Заголовок №2 (3)1"/>
    <w:basedOn w:val="a"/>
    <w:link w:val="230"/>
    <w:uiPriority w:val="99"/>
    <w:pPr>
      <w:shd w:val="clear" w:color="auto" w:fill="FFFFFF"/>
      <w:spacing w:before="840" w:after="180" w:line="240" w:lineRule="atLeast"/>
      <w:ind w:firstLine="800"/>
      <w:jc w:val="both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2410">
    <w:name w:val="Заголовок №2 (4)1"/>
    <w:basedOn w:val="a"/>
    <w:link w:val="240"/>
    <w:uiPriority w:val="99"/>
    <w:pPr>
      <w:shd w:val="clear" w:color="auto" w:fill="FFFFFF"/>
      <w:spacing w:before="180" w:line="374" w:lineRule="exact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3110">
    <w:name w:val="Основной текст (31)1"/>
    <w:basedOn w:val="a"/>
    <w:link w:val="314"/>
    <w:uiPriority w:val="99"/>
    <w:pPr>
      <w:shd w:val="clear" w:color="auto" w:fill="FFFFFF"/>
      <w:spacing w:before="360" w:after="720" w:line="437" w:lineRule="exact"/>
      <w:jc w:val="center"/>
    </w:pPr>
    <w:rPr>
      <w:rFonts w:ascii="Calibri" w:hAnsi="Calibri" w:cs="Calibri"/>
      <w:b/>
      <w:bCs/>
      <w:color w:val="auto"/>
      <w:sz w:val="36"/>
      <w:szCs w:val="36"/>
    </w:rPr>
  </w:style>
  <w:style w:type="paragraph" w:customStyle="1" w:styleId="3211">
    <w:name w:val="Основной текст (32)1"/>
    <w:basedOn w:val="a"/>
    <w:link w:val="323"/>
    <w:uiPriority w:val="99"/>
    <w:pPr>
      <w:shd w:val="clear" w:color="auto" w:fill="FFFFFF"/>
      <w:spacing w:line="370" w:lineRule="exact"/>
      <w:ind w:hanging="70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12">
    <w:name w:val="Заголовок №21"/>
    <w:basedOn w:val="a"/>
    <w:link w:val="2a"/>
    <w:uiPriority w:val="99"/>
    <w:pPr>
      <w:shd w:val="clear" w:color="auto" w:fill="FFFFFF"/>
      <w:spacing w:before="360" w:after="300" w:line="427" w:lineRule="exact"/>
      <w:jc w:val="both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3310">
    <w:name w:val="Основной текст (33)1"/>
    <w:basedOn w:val="a"/>
    <w:link w:val="332"/>
    <w:uiPriority w:val="99"/>
    <w:pPr>
      <w:shd w:val="clear" w:color="auto" w:fill="FFFFFF"/>
      <w:spacing w:after="420" w:line="312" w:lineRule="exact"/>
      <w:ind w:firstLine="660"/>
    </w:pPr>
    <w:rPr>
      <w:rFonts w:ascii="Times New Roman" w:hAnsi="Times New Roman" w:cs="Times New Roman"/>
      <w:b/>
      <w:bCs/>
      <w:color w:val="auto"/>
    </w:rPr>
  </w:style>
  <w:style w:type="paragraph" w:customStyle="1" w:styleId="2510">
    <w:name w:val="Заголовок №2 (5)1"/>
    <w:basedOn w:val="a"/>
    <w:link w:val="250"/>
    <w:uiPriority w:val="99"/>
    <w:pPr>
      <w:shd w:val="clear" w:color="auto" w:fill="FFFFFF"/>
      <w:spacing w:before="480" w:after="300" w:line="422" w:lineRule="exact"/>
      <w:jc w:val="right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3410">
    <w:name w:val="Основной текст (34)1"/>
    <w:basedOn w:val="a"/>
    <w:link w:val="340"/>
    <w:uiPriority w:val="99"/>
    <w:pPr>
      <w:shd w:val="clear" w:color="auto" w:fill="FFFFFF"/>
      <w:spacing w:before="360" w:after="360" w:line="422" w:lineRule="exact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213">
    <w:name w:val="Подпись к картинке (2)1"/>
    <w:basedOn w:val="a"/>
    <w:link w:val="2b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  <w:sz w:val="18"/>
      <w:szCs w:val="18"/>
    </w:rPr>
  </w:style>
  <w:style w:type="paragraph" w:customStyle="1" w:styleId="1a">
    <w:name w:val="Подпись к картинке1"/>
    <w:basedOn w:val="a"/>
    <w:link w:val="a8"/>
    <w:uiPriority w:val="99"/>
    <w:pPr>
      <w:shd w:val="clear" w:color="auto" w:fill="FFFFFF"/>
      <w:spacing w:line="336" w:lineRule="exact"/>
      <w:jc w:val="both"/>
    </w:pPr>
    <w:rPr>
      <w:rFonts w:ascii="Calibri" w:hAnsi="Calibri" w:cs="Calibri"/>
      <w:color w:val="auto"/>
      <w:sz w:val="18"/>
      <w:szCs w:val="18"/>
    </w:rPr>
  </w:style>
  <w:style w:type="paragraph" w:customStyle="1" w:styleId="315">
    <w:name w:val="Подпись к картинке (3)1"/>
    <w:basedOn w:val="a"/>
    <w:link w:val="37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</w:rPr>
  </w:style>
  <w:style w:type="paragraph" w:customStyle="1" w:styleId="412">
    <w:name w:val="Подпись к картинке (4)1"/>
    <w:basedOn w:val="a"/>
    <w:link w:val="44"/>
    <w:uiPriority w:val="99"/>
    <w:pPr>
      <w:shd w:val="clear" w:color="auto" w:fill="FFFFFF"/>
      <w:spacing w:line="240" w:lineRule="atLeast"/>
    </w:pPr>
    <w:rPr>
      <w:rFonts w:ascii="Calibri" w:hAnsi="Calibri" w:cs="Calibri"/>
      <w:color w:val="auto"/>
      <w:sz w:val="22"/>
      <w:szCs w:val="22"/>
    </w:rPr>
  </w:style>
  <w:style w:type="paragraph" w:customStyle="1" w:styleId="371">
    <w:name w:val="Основной текст (37)1"/>
    <w:basedOn w:val="a"/>
    <w:link w:val="370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</w:rPr>
  </w:style>
  <w:style w:type="paragraph" w:customStyle="1" w:styleId="351">
    <w:name w:val="Основной текст (35)1"/>
    <w:basedOn w:val="a"/>
    <w:link w:val="350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  <w:sz w:val="18"/>
      <w:szCs w:val="18"/>
    </w:rPr>
  </w:style>
  <w:style w:type="paragraph" w:customStyle="1" w:styleId="361">
    <w:name w:val="Основной текст (36)1"/>
    <w:basedOn w:val="a"/>
    <w:link w:val="36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76"/>
      <w:szCs w:val="76"/>
    </w:rPr>
  </w:style>
  <w:style w:type="paragraph" w:customStyle="1" w:styleId="413">
    <w:name w:val="Подпись к таблице (4)1"/>
    <w:basedOn w:val="a"/>
    <w:link w:val="45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  <w:sz w:val="18"/>
      <w:szCs w:val="18"/>
    </w:rPr>
  </w:style>
  <w:style w:type="paragraph" w:customStyle="1" w:styleId="510">
    <w:name w:val="Подпись к таблице (5)1"/>
    <w:basedOn w:val="a"/>
    <w:link w:val="50"/>
    <w:uiPriority w:val="99"/>
    <w:pPr>
      <w:shd w:val="clear" w:color="auto" w:fill="FFFFFF"/>
      <w:spacing w:line="240" w:lineRule="atLeast"/>
    </w:pPr>
    <w:rPr>
      <w:rFonts w:ascii="Calibri" w:hAnsi="Calibri" w:cs="Calibri"/>
      <w:color w:val="auto"/>
      <w:sz w:val="22"/>
      <w:szCs w:val="22"/>
    </w:rPr>
  </w:style>
  <w:style w:type="paragraph" w:customStyle="1" w:styleId="610">
    <w:name w:val="Подпись к таблице (6)1"/>
    <w:basedOn w:val="a"/>
    <w:link w:val="60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</w:rPr>
  </w:style>
  <w:style w:type="paragraph" w:customStyle="1" w:styleId="381">
    <w:name w:val="Основной текст (38)1"/>
    <w:basedOn w:val="a"/>
    <w:link w:val="38"/>
    <w:uiPriority w:val="99"/>
    <w:pPr>
      <w:shd w:val="clear" w:color="auto" w:fill="FFFFFF"/>
      <w:spacing w:line="235" w:lineRule="exact"/>
      <w:ind w:firstLine="320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391">
    <w:name w:val="Основной текст (39)1"/>
    <w:basedOn w:val="a"/>
    <w:link w:val="39"/>
    <w:uiPriority w:val="99"/>
    <w:pPr>
      <w:shd w:val="clear" w:color="auto" w:fill="FFFFFF"/>
      <w:spacing w:line="235" w:lineRule="exact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401">
    <w:name w:val="Основной текст (40)1"/>
    <w:basedOn w:val="a"/>
    <w:link w:val="400"/>
    <w:uiPriority w:val="99"/>
    <w:pPr>
      <w:shd w:val="clear" w:color="auto" w:fill="FFFFFF"/>
      <w:spacing w:line="235" w:lineRule="exact"/>
      <w:ind w:firstLine="380"/>
      <w:jc w:val="both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4110">
    <w:name w:val="Основной текст (41)1"/>
    <w:basedOn w:val="a"/>
    <w:link w:val="414"/>
    <w:uiPriority w:val="99"/>
    <w:pPr>
      <w:shd w:val="clear" w:color="auto" w:fill="FFFFFF"/>
      <w:spacing w:line="235" w:lineRule="exact"/>
      <w:jc w:val="center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2610">
    <w:name w:val="Заголовок №2 (6)1"/>
    <w:basedOn w:val="a"/>
    <w:link w:val="260"/>
    <w:uiPriority w:val="99"/>
    <w:pPr>
      <w:shd w:val="clear" w:color="auto" w:fill="FFFFFF"/>
      <w:spacing w:before="360" w:after="180" w:line="240" w:lineRule="atLeast"/>
      <w:ind w:hanging="340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4210">
    <w:name w:val="Основной текст (42)1"/>
    <w:basedOn w:val="a"/>
    <w:link w:val="421"/>
    <w:uiPriority w:val="99"/>
    <w:pPr>
      <w:shd w:val="clear" w:color="auto" w:fill="FFFFFF"/>
      <w:spacing w:before="360" w:line="422" w:lineRule="exact"/>
    </w:pPr>
    <w:rPr>
      <w:rFonts w:ascii="Times New Roman" w:hAnsi="Times New Roman" w:cs="Times New Roman"/>
      <w:b/>
      <w:bCs/>
      <w:i/>
      <w:iCs/>
      <w:color w:val="auto"/>
      <w:sz w:val="34"/>
      <w:szCs w:val="34"/>
    </w:rPr>
  </w:style>
  <w:style w:type="paragraph" w:styleId="a9">
    <w:name w:val="Balloon Text"/>
    <w:basedOn w:val="a"/>
    <w:link w:val="aa"/>
    <w:uiPriority w:val="99"/>
    <w:semiHidden/>
    <w:unhideWhenUsed/>
    <w:rsid w:val="00AF37C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37C4"/>
    <w:rPr>
      <w:rFonts w:ascii="Tahoma" w:hAnsi="Tahoma" w:cs="Tahoma"/>
      <w:color w:val="000000"/>
      <w:sz w:val="16"/>
      <w:szCs w:val="16"/>
    </w:rPr>
  </w:style>
  <w:style w:type="character" w:customStyle="1" w:styleId="430">
    <w:name w:val="Основной текст (4)3"/>
    <w:basedOn w:val="4"/>
    <w:rsid w:val="00AF37C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table" w:styleId="ab">
    <w:name w:val="Table Grid"/>
    <w:basedOn w:val="a1"/>
    <w:rsid w:val="00AF37C4"/>
    <w:rPr>
      <w:rFonts w:ascii="Arial Unicode MS" w:eastAsia="Arial Unicode MS" w:hAnsi="Arial Unicode MS" w:cs="Arial Unicode M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2">
    <w:name w:val="Основной текст (5) + Полужирный;Курсив"/>
    <w:basedOn w:val="5"/>
    <w:rsid w:val="0034586D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</w:rPr>
  </w:style>
  <w:style w:type="paragraph" w:styleId="ac">
    <w:name w:val="List Paragraph"/>
    <w:basedOn w:val="a"/>
    <w:link w:val="ad"/>
    <w:uiPriority w:val="34"/>
    <w:qFormat/>
    <w:rsid w:val="00D738E4"/>
    <w:pPr>
      <w:ind w:left="720"/>
      <w:contextualSpacing/>
    </w:pPr>
  </w:style>
  <w:style w:type="character" w:customStyle="1" w:styleId="1b">
    <w:name w:val="Основной текст1"/>
    <w:basedOn w:val="a0"/>
    <w:link w:val="2d"/>
    <w:rsid w:val="002B1FD5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73">
    <w:name w:val="Основной текст (7)3"/>
    <w:basedOn w:val="7"/>
    <w:rsid w:val="002B1F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</w:rPr>
  </w:style>
  <w:style w:type="character" w:customStyle="1" w:styleId="72">
    <w:name w:val="Основной текст (7)2"/>
    <w:basedOn w:val="7"/>
    <w:rsid w:val="002B1F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</w:rPr>
  </w:style>
  <w:style w:type="paragraph" w:customStyle="1" w:styleId="2d">
    <w:name w:val="Основной текст2"/>
    <w:basedOn w:val="a"/>
    <w:link w:val="1b"/>
    <w:rsid w:val="002B1FD5"/>
    <w:pPr>
      <w:shd w:val="clear" w:color="auto" w:fill="FFFFFF"/>
      <w:spacing w:before="360" w:after="240" w:line="322" w:lineRule="exact"/>
      <w:ind w:firstLine="700"/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styleId="ae">
    <w:name w:val="No Spacing"/>
    <w:aliases w:val="основа,Без интервала1"/>
    <w:link w:val="af"/>
    <w:uiPriority w:val="1"/>
    <w:qFormat/>
    <w:rsid w:val="00B678A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Без интервала Знак"/>
    <w:aliases w:val="основа Знак,Без интервала1 Знак"/>
    <w:link w:val="ae"/>
    <w:uiPriority w:val="1"/>
    <w:locked/>
    <w:rsid w:val="00B2017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0">
    <w:name w:val="Normal (Web)"/>
    <w:basedOn w:val="a"/>
    <w:uiPriority w:val="99"/>
    <w:unhideWhenUsed/>
    <w:rsid w:val="00B2017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1">
    <w:name w:val="Strong"/>
    <w:basedOn w:val="a0"/>
    <w:uiPriority w:val="22"/>
    <w:qFormat/>
    <w:rsid w:val="00B2017E"/>
    <w:rPr>
      <w:b/>
      <w:bCs/>
    </w:rPr>
  </w:style>
  <w:style w:type="paragraph" w:customStyle="1" w:styleId="Default">
    <w:name w:val="Default"/>
    <w:rsid w:val="00722DFB"/>
    <w:pPr>
      <w:autoSpaceDE w:val="0"/>
      <w:autoSpaceDN w:val="0"/>
      <w:adjustRightInd w:val="0"/>
    </w:pPr>
    <w:rPr>
      <w:rFonts w:ascii="Times New Roman" w:hAnsi="Times New Roman"/>
      <w:color w:val="000000"/>
    </w:rPr>
  </w:style>
  <w:style w:type="character" w:customStyle="1" w:styleId="2Exact">
    <w:name w:val="Основной текст (2) Exact"/>
    <w:rsid w:val="00426BFB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c0">
    <w:name w:val="c0"/>
    <w:basedOn w:val="a"/>
    <w:rsid w:val="00485A1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3">
    <w:name w:val="c3"/>
    <w:basedOn w:val="a0"/>
    <w:rsid w:val="00485A18"/>
  </w:style>
  <w:style w:type="character" w:customStyle="1" w:styleId="af2">
    <w:name w:val="Основной текст_"/>
    <w:basedOn w:val="a0"/>
    <w:link w:val="3a"/>
    <w:rsid w:val="00051C76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a">
    <w:name w:val="Основной текст3"/>
    <w:basedOn w:val="a"/>
    <w:link w:val="af2"/>
    <w:rsid w:val="00051C76"/>
    <w:pPr>
      <w:shd w:val="clear" w:color="auto" w:fill="FFFFFF"/>
      <w:spacing w:before="360" w:after="240" w:line="322" w:lineRule="exact"/>
      <w:ind w:hanging="1040"/>
      <w:jc w:val="both"/>
    </w:pPr>
    <w:rPr>
      <w:rFonts w:ascii="Times New Roman" w:eastAsia="Times New Roman" w:hAnsi="Times New Roman" w:cs="Times New Roman"/>
      <w:color w:val="auto"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5827B3"/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character" w:styleId="af3">
    <w:name w:val="Emphasis"/>
    <w:qFormat/>
    <w:rsid w:val="005827B3"/>
    <w:rPr>
      <w:i/>
      <w:iCs/>
    </w:rPr>
  </w:style>
  <w:style w:type="character" w:customStyle="1" w:styleId="af4">
    <w:name w:val="Другое_"/>
    <w:basedOn w:val="a0"/>
    <w:link w:val="af5"/>
    <w:rsid w:val="00A261C6"/>
    <w:rPr>
      <w:rFonts w:ascii="Times New Roman" w:eastAsia="Times New Roman" w:hAnsi="Times New Roman"/>
      <w:sz w:val="22"/>
      <w:szCs w:val="22"/>
      <w:shd w:val="clear" w:color="auto" w:fill="FFFFFF"/>
    </w:rPr>
  </w:style>
  <w:style w:type="paragraph" w:customStyle="1" w:styleId="af5">
    <w:name w:val="Другое"/>
    <w:basedOn w:val="a"/>
    <w:link w:val="af4"/>
    <w:rsid w:val="00A261C6"/>
    <w:pPr>
      <w:widowControl w:val="0"/>
      <w:shd w:val="clear" w:color="auto" w:fill="FFFFFF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af6">
    <w:name w:val="Подпись к таблице_"/>
    <w:basedOn w:val="a0"/>
    <w:rsid w:val="00A261C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d">
    <w:name w:val="Абзац списка Знак"/>
    <w:link w:val="ac"/>
    <w:uiPriority w:val="34"/>
    <w:qFormat/>
    <w:locked/>
    <w:rsid w:val="00F55546"/>
    <w:rPr>
      <w:rFonts w:cs="Microsoft JhengHei Light"/>
      <w:color w:val="000000"/>
    </w:rPr>
  </w:style>
  <w:style w:type="table" w:customStyle="1" w:styleId="70">
    <w:name w:val="Сетка таблицы7"/>
    <w:basedOn w:val="a1"/>
    <w:next w:val="ab"/>
    <w:rsid w:val="00F55546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7">
    <w:name w:val="Подпись к картинке_"/>
    <w:basedOn w:val="a0"/>
    <w:rsid w:val="00767C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styleId="2e">
    <w:name w:val="Body Text 2"/>
    <w:basedOn w:val="a"/>
    <w:link w:val="2f"/>
    <w:uiPriority w:val="99"/>
    <w:semiHidden/>
    <w:unhideWhenUsed/>
    <w:rsid w:val="000E021E"/>
    <w:pPr>
      <w:widowControl w:val="0"/>
      <w:spacing w:after="120" w:line="480" w:lineRule="auto"/>
    </w:pPr>
    <w:rPr>
      <w:rFonts w:ascii="Courier New" w:eastAsia="Courier New" w:hAnsi="Courier New" w:cs="Courier New"/>
      <w:lang w:bidi="ru-RU"/>
    </w:rPr>
  </w:style>
  <w:style w:type="character" w:customStyle="1" w:styleId="2f">
    <w:name w:val="Основной текст 2 Знак"/>
    <w:basedOn w:val="a0"/>
    <w:link w:val="2e"/>
    <w:uiPriority w:val="99"/>
    <w:semiHidden/>
    <w:rsid w:val="000E021E"/>
    <w:rPr>
      <w:rFonts w:ascii="Courier New" w:eastAsia="Courier New" w:hAnsi="Courier New" w:cs="Courier New"/>
      <w:color w:val="000000"/>
      <w:lang w:bidi="ru-RU"/>
    </w:rPr>
  </w:style>
  <w:style w:type="character" w:customStyle="1" w:styleId="CharAttribute484">
    <w:name w:val="CharAttribute484"/>
    <w:uiPriority w:val="99"/>
    <w:rsid w:val="000E021E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0E021E"/>
    <w:rPr>
      <w:rFonts w:ascii="Times New Roman" w:eastAsia="Times New Roman"/>
      <w:sz w:val="28"/>
    </w:rPr>
  </w:style>
  <w:style w:type="character" w:customStyle="1" w:styleId="CharAttribute501">
    <w:name w:val="CharAttribute501"/>
    <w:uiPriority w:val="99"/>
    <w:rsid w:val="000E021E"/>
    <w:rPr>
      <w:rFonts w:ascii="Times New Roman" w:eastAsia="Times New Roman"/>
      <w:i/>
      <w:sz w:val="28"/>
      <w:u w:val="single"/>
    </w:rPr>
  </w:style>
  <w:style w:type="character" w:customStyle="1" w:styleId="apple-converted-space">
    <w:name w:val="apple-converted-space"/>
    <w:basedOn w:val="a0"/>
    <w:rsid w:val="00712B69"/>
  </w:style>
  <w:style w:type="character" w:styleId="af8">
    <w:name w:val="Subtle Emphasis"/>
    <w:basedOn w:val="a0"/>
    <w:uiPriority w:val="19"/>
    <w:qFormat/>
    <w:rsid w:val="001E7A9D"/>
    <w:rPr>
      <w:i/>
      <w:iCs/>
      <w:color w:val="404040" w:themeColor="text1" w:themeTint="BF"/>
    </w:rPr>
  </w:style>
  <w:style w:type="character" w:customStyle="1" w:styleId="FontStyle26">
    <w:name w:val="Font Style26"/>
    <w:rsid w:val="00A75022"/>
    <w:rPr>
      <w:rFonts w:ascii="Times New Roman" w:hAnsi="Times New Roman" w:cs="Times New Roman"/>
      <w:sz w:val="24"/>
      <w:szCs w:val="24"/>
    </w:rPr>
  </w:style>
  <w:style w:type="paragraph" w:styleId="af9">
    <w:name w:val="header"/>
    <w:basedOn w:val="a"/>
    <w:link w:val="afa"/>
    <w:uiPriority w:val="99"/>
    <w:unhideWhenUsed/>
    <w:rsid w:val="00F80718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F80718"/>
    <w:rPr>
      <w:rFonts w:cs="Microsoft JhengHei Light"/>
      <w:color w:val="000000"/>
    </w:rPr>
  </w:style>
  <w:style w:type="paragraph" w:styleId="afb">
    <w:name w:val="footer"/>
    <w:basedOn w:val="a"/>
    <w:link w:val="afc"/>
    <w:uiPriority w:val="99"/>
    <w:unhideWhenUsed/>
    <w:rsid w:val="00F80718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F80718"/>
    <w:rPr>
      <w:rFonts w:cs="Microsoft JhengHei Light"/>
      <w:color w:val="000000"/>
    </w:rPr>
  </w:style>
  <w:style w:type="table" w:customStyle="1" w:styleId="3b">
    <w:name w:val="Сетка таблицы3"/>
    <w:basedOn w:val="a1"/>
    <w:next w:val="ab"/>
    <w:uiPriority w:val="59"/>
    <w:rsid w:val="000B02E8"/>
    <w:rPr>
      <w:rFonts w:asciiTheme="minorHAnsi" w:eastAsiaTheme="minorHAnsi" w:hAnsiTheme="minorHAnsi" w:cstheme="minorBid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Основной текст (8) + Полужирный"/>
    <w:basedOn w:val="8"/>
    <w:uiPriority w:val="99"/>
    <w:rsid w:val="006B3409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">
    <w:name w:val="Font Style12"/>
    <w:uiPriority w:val="99"/>
    <w:rsid w:val="00752EC1"/>
    <w:rPr>
      <w:rFonts w:ascii="Times New Roman" w:hAnsi="Times New Roman" w:cs="Times New Roman"/>
      <w:b/>
      <w:bCs/>
      <w:spacing w:val="20"/>
      <w:sz w:val="24"/>
      <w:szCs w:val="24"/>
    </w:rPr>
  </w:style>
  <w:style w:type="character" w:customStyle="1" w:styleId="FontStyle15">
    <w:name w:val="Font Style15"/>
    <w:uiPriority w:val="99"/>
    <w:rsid w:val="00752EC1"/>
    <w:rPr>
      <w:rFonts w:ascii="Times New Roman" w:hAnsi="Times New Roman" w:cs="Times New Roman"/>
      <w:spacing w:val="1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0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themeOverride" Target="../theme/themeOverride2.xml"/><Relationship Id="rId4" Type="http://schemas.openxmlformats.org/officeDocument/2006/relationships/package" Target="../embeddings/_____Microsoft_Office_Excel2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5850146205531063E-2"/>
          <c:y val="9.8346260333418728E-2"/>
          <c:w val="0.81219473293428768"/>
          <c:h val="0.782601656434418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CC00"/>
            </a:solidFill>
            <a:ln w="12658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00B050"/>
              </a:solidFill>
              <a:ln w="12658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EB80-46CF-8679-4D80E334DD8E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12658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B80-46CF-8679-4D80E334DD8E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ln w="12658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EB80-46CF-8679-4D80E334DD8E}"/>
              </c:ext>
            </c:extLst>
          </c:dPt>
          <c:dLbls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B80-46CF-8679-4D80E334DD8E}"/>
                </c:ext>
              </c:extLst>
            </c:dLbl>
            <c:spPr>
              <a:noFill/>
              <a:ln w="25317">
                <a:noFill/>
              </a:ln>
            </c:spPr>
            <c:txPr>
              <a:bodyPr/>
              <a:lstStyle/>
              <a:p>
                <a:pPr>
                  <a:defRPr sz="13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Sheet1!$B$2:$E$2</c:f>
              <c:numCache>
                <c:formatCode>0%</c:formatCode>
                <c:ptCount val="4"/>
                <c:pt idx="0">
                  <c:v>0.78</c:v>
                </c:pt>
                <c:pt idx="1">
                  <c:v>0.73000000000000009</c:v>
                </c:pt>
                <c:pt idx="2">
                  <c:v>0.82000000000000006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B80-46CF-8679-4D80E334DD8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58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58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B80-46CF-8679-4D80E334DD8E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58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EB80-46CF-8679-4D80E334DD8E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658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B80-46CF-8679-4D80E334DD8E}"/>
              </c:ext>
            </c:extLst>
          </c:dPt>
          <c:cat>
            <c:numRef>
              <c:f>Sheet1!$B$1:$E$1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B80-46CF-8679-4D80E334DD8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58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58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B80-46CF-8679-4D80E334DD8E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658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EB80-46CF-8679-4D80E334DD8E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658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B80-46CF-8679-4D80E334DD8E}"/>
              </c:ext>
            </c:extLst>
          </c:dPt>
          <c:cat>
            <c:numRef>
              <c:f>Sheet1!$B$1:$E$1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B80-46CF-8679-4D80E334DD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solidFill>
          <a:schemeClr val="accent2">
            <a:lumMod val="20000"/>
            <a:lumOff val="80000"/>
          </a:schemeClr>
        </a:solidFill>
        <a:ln w="12658">
          <a:solidFill>
            <a:srgbClr val="808080"/>
          </a:solidFill>
          <a:prstDash val="solid"/>
        </a:ln>
      </c:spPr>
    </c:plotArea>
    <c:legend>
      <c:legendPos val="r"/>
      <c:overlay val="0"/>
      <c:spPr>
        <a:solidFill>
          <a:schemeClr val="accent2">
            <a:lumMod val="20000"/>
            <a:lumOff val="80000"/>
          </a:schemeClr>
        </a:solidFill>
        <a:ln w="3165">
          <a:solidFill>
            <a:srgbClr val="000000"/>
          </a:solidFill>
          <a:prstDash val="solid"/>
        </a:ln>
      </c:spPr>
      <c:txPr>
        <a:bodyPr/>
        <a:lstStyle/>
        <a:p>
          <a:pPr>
            <a:defRPr sz="82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3">
        <a:lumMod val="20000"/>
        <a:lumOff val="80000"/>
      </a:schemeClr>
    </a:solidFill>
    <a:ln w="12658">
      <a:solidFill>
        <a:srgbClr val="339966"/>
      </a:solidFill>
      <a:prstDash val="sysDash"/>
    </a:ln>
  </c:spPr>
  <c:txPr>
    <a:bodyPr/>
    <a:lstStyle/>
    <a:p>
      <a:pPr>
        <a:defRPr sz="8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blipFill>
          <a:blip xmlns:r="http://schemas.openxmlformats.org/officeDocument/2006/relationships" r:embed="rId2"/>
          <a:stretch>
            <a:fillRect/>
          </a:stretch>
        </a:blipFill>
      </c:spPr>
    </c:sideWall>
    <c:backWall>
      <c:thickness val="0"/>
      <c:spPr>
        <a:blipFill>
          <a:blip xmlns:r="http://schemas.openxmlformats.org/officeDocument/2006/relationships" r:embed="rId3"/>
          <a:stretch>
            <a:fillRect/>
          </a:stretch>
        </a:blipFill>
      </c:spPr>
      <c:pictureOptions>
        <c:pictureFormat val="stretch"/>
      </c:pictureOptions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кач-во</c:v>
                </c:pt>
              </c:strCache>
            </c:strRef>
          </c:tx>
          <c:spPr>
            <a:solidFill>
              <a:srgbClr val="0099FF"/>
            </a:solidFill>
          </c:spPr>
          <c:invertIfNegative val="0"/>
          <c:dLbls>
            <c:spPr>
              <a:noFill/>
              <a:ln w="2532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9"/>
                <c:pt idx="0">
                  <c:v>2 кл.</c:v>
                </c:pt>
                <c:pt idx="1">
                  <c:v>3 кл.</c:v>
                </c:pt>
                <c:pt idx="2">
                  <c:v>4 кл.</c:v>
                </c:pt>
                <c:pt idx="3">
                  <c:v>5 кл.</c:v>
                </c:pt>
                <c:pt idx="4">
                  <c:v>6 кл</c:v>
                </c:pt>
                <c:pt idx="5">
                  <c:v>7 кл</c:v>
                </c:pt>
                <c:pt idx="6">
                  <c:v>8 кл.</c:v>
                </c:pt>
                <c:pt idx="7">
                  <c:v>9 кл.</c:v>
                </c:pt>
                <c:pt idx="8">
                  <c:v>ГПП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100</c:v>
                </c:pt>
                <c:pt idx="1">
                  <c:v>100</c:v>
                </c:pt>
                <c:pt idx="2">
                  <c:v>73</c:v>
                </c:pt>
                <c:pt idx="3">
                  <c:v>56</c:v>
                </c:pt>
                <c:pt idx="4">
                  <c:v>50</c:v>
                </c:pt>
                <c:pt idx="5">
                  <c:v>80</c:v>
                </c:pt>
                <c:pt idx="6">
                  <c:v>75</c:v>
                </c:pt>
                <c:pt idx="7">
                  <c:v>80</c:v>
                </c:pt>
                <c:pt idx="8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ACC-4A57-AE67-6995B09EF88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СОУ</c:v>
                </c:pt>
              </c:strCache>
            </c:strRef>
          </c:tx>
          <c:spPr>
            <a:solidFill>
              <a:srgbClr val="FF0066"/>
            </a:solidFill>
          </c:spPr>
          <c:invertIfNegative val="0"/>
          <c:dLbls>
            <c:spPr>
              <a:noFill/>
              <a:ln w="2532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9"/>
                <c:pt idx="0">
                  <c:v>2 кл.</c:v>
                </c:pt>
                <c:pt idx="1">
                  <c:v>3 кл.</c:v>
                </c:pt>
                <c:pt idx="2">
                  <c:v>4 кл.</c:v>
                </c:pt>
                <c:pt idx="3">
                  <c:v>5 кл.</c:v>
                </c:pt>
                <c:pt idx="4">
                  <c:v>6 кл</c:v>
                </c:pt>
                <c:pt idx="5">
                  <c:v>7 кл</c:v>
                </c:pt>
                <c:pt idx="6">
                  <c:v>8 кл.</c:v>
                </c:pt>
                <c:pt idx="7">
                  <c:v>9 кл.</c:v>
                </c:pt>
                <c:pt idx="8">
                  <c:v>ГПП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72</c:v>
                </c:pt>
                <c:pt idx="1">
                  <c:v>73</c:v>
                </c:pt>
                <c:pt idx="2">
                  <c:v>66</c:v>
                </c:pt>
                <c:pt idx="3">
                  <c:v>36</c:v>
                </c:pt>
                <c:pt idx="4">
                  <c:v>30</c:v>
                </c:pt>
                <c:pt idx="5">
                  <c:v>63</c:v>
                </c:pt>
                <c:pt idx="6">
                  <c:v>64</c:v>
                </c:pt>
                <c:pt idx="7">
                  <c:v>63</c:v>
                </c:pt>
                <c:pt idx="8">
                  <c:v>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ACC-4A57-AE67-6995B09EF8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1358720"/>
        <c:axId val="91360256"/>
        <c:axId val="0"/>
      </c:bar3DChart>
      <c:catAx>
        <c:axId val="913587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91360256"/>
        <c:crosses val="autoZero"/>
        <c:auto val="1"/>
        <c:lblAlgn val="ctr"/>
        <c:lblOffset val="100"/>
        <c:noMultiLvlLbl val="0"/>
      </c:catAx>
      <c:valAx>
        <c:axId val="91360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1358720"/>
        <c:crosses val="autoZero"/>
        <c:crossBetween val="between"/>
      </c:valAx>
      <c:spPr>
        <a:noFill/>
        <a:ln w="25328">
          <a:noFill/>
        </a:ln>
      </c:spPr>
    </c:plotArea>
    <c:legend>
      <c:legendPos val="b"/>
      <c:overlay val="0"/>
      <c:spPr>
        <a:solidFill>
          <a:schemeClr val="accent1">
            <a:lumMod val="20000"/>
            <a:lumOff val="80000"/>
          </a:schemeClr>
        </a:solidFill>
        <a:ln>
          <a:solidFill>
            <a:schemeClr val="tx2">
              <a:lumMod val="60000"/>
              <a:lumOff val="40000"/>
            </a:schemeClr>
          </a:solidFill>
          <a:prstDash val="sysDot"/>
        </a:ln>
      </c:spPr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4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66887-0B39-4007-B502-71959EA49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55</Pages>
  <Words>13379</Words>
  <Characters>100655</Characters>
  <Application>Microsoft Office Word</Application>
  <DocSecurity>0</DocSecurity>
  <Lines>838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Максим</cp:lastModifiedBy>
  <cp:revision>8</cp:revision>
  <cp:lastPrinted>2022-12-21T11:36:00Z</cp:lastPrinted>
  <dcterms:created xsi:type="dcterms:W3CDTF">2022-12-19T11:24:00Z</dcterms:created>
  <dcterms:modified xsi:type="dcterms:W3CDTF">2024-01-22T19:14:00Z</dcterms:modified>
</cp:coreProperties>
</file>