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6E" w:rsidRDefault="0015696E" w:rsidP="008A7C8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15696E"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ru-RU" w:eastAsia="ru-RU" w:bidi="ar-SA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Ирина\Desktop\Алфёрова И.В. сайт\Сканы Миронова\математика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лфёрова И.В. сайт\Сканы Миронова\математика 7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6E" w:rsidRDefault="0015696E" w:rsidP="008A7C8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15696E" w:rsidRDefault="0015696E" w:rsidP="008A7C8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15696E" w:rsidRDefault="0015696E" w:rsidP="008A7C8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15696E" w:rsidRDefault="0015696E" w:rsidP="008A7C8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15696E" w:rsidRDefault="0015696E" w:rsidP="008A7C8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15696E" w:rsidRDefault="0015696E" w:rsidP="008A7C8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15696E" w:rsidRDefault="0015696E" w:rsidP="008A7C8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15696E" w:rsidRDefault="0015696E" w:rsidP="008A7C8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C17EB9" w:rsidRPr="009B0302" w:rsidRDefault="00C17EB9" w:rsidP="008A7C8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bookmarkStart w:id="0" w:name="_GoBack"/>
      <w:bookmarkEnd w:id="0"/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Пояснительная записка</w:t>
      </w:r>
    </w:p>
    <w:p w:rsidR="00C17EB9" w:rsidRPr="009B0302" w:rsidRDefault="00C17EB9" w:rsidP="00C17EB9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 Основной </w:t>
      </w: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u w:val="single"/>
          <w:lang w:val="ru-RU"/>
        </w:rPr>
        <w:t>целью обучения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математике является подготовка обучающихся к жизни в современном обществе и овладение доступными профессионально - трудовыми навыками.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Исходя из основной цели, </w:t>
      </w: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u w:val="single"/>
          <w:lang w:val="ru-RU"/>
        </w:rPr>
        <w:t>задачами обучения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математике в 7 классе являются:</w:t>
      </w:r>
    </w:p>
    <w:p w:rsidR="00C17EB9" w:rsidRPr="009B0302" w:rsidRDefault="00C17EB9" w:rsidP="000C42A0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Дальнейшее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:rsidR="00C17EB9" w:rsidRPr="009B0302" w:rsidRDefault="00C17EB9" w:rsidP="000C42A0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Коррекция недостатков познавательной деятельности и повышение уровня общего развития;</w:t>
      </w:r>
    </w:p>
    <w:p w:rsidR="00C17EB9" w:rsidRPr="009B0302" w:rsidRDefault="00C17EB9" w:rsidP="000C42A0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Воспитание положительных качеств и свойств личности.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Рабочая программа по предмету «Математика»  разработана с учетом возрастных и психофизических особенностей развития обучающихся  с умственной отсталостью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(интеллектуальными нарушениями)  на основе:</w:t>
      </w:r>
    </w:p>
    <w:p w:rsidR="00C17EB9" w:rsidRPr="009B0302" w:rsidRDefault="00C17EB9" w:rsidP="00C17EB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Федерального  государственного  образовательного  стандарта  образования обучающихся с умственной отсталостью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(интеллектуальными нарушениями). Пр</w:t>
      </w:r>
      <w:r w:rsidR="009B0302"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иказ №1599 от 19 декабря 2014 </w:t>
      </w:r>
    </w:p>
    <w:p w:rsidR="00C17EB9" w:rsidRPr="009B0302" w:rsidRDefault="00C17EB9" w:rsidP="00C17EB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Примерной  адаптированной основной общеобразовательной программы образования обучающихся с умственной отсталостью </w:t>
      </w:r>
    </w:p>
    <w:p w:rsidR="00C17EB9" w:rsidRPr="009B0302" w:rsidRDefault="00C17EB9" w:rsidP="00C17EB9">
      <w:pPr>
        <w:pStyle w:val="a4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(интеллектуальными нарушениями) / М-во образования и науки Рос. Федерации. – М.: Просвещение, 2017.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Адаптированная рабочая программа ориентирована на использование учебника: Т.В. Алышева. Математика. Учебник для 7 класса специальных (коррекционных) образовательных учреждений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VIII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вида. Допущено Министерством образования Российской Федерации  -  Москва: Просвещение, 20</w:t>
      </w:r>
      <w:r w:rsidR="00D2671E"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19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г.</w:t>
      </w:r>
    </w:p>
    <w:p w:rsidR="00C17EB9" w:rsidRPr="009B0302" w:rsidRDefault="00C17EB9" w:rsidP="00C17EB9">
      <w:pPr>
        <w:spacing w:after="0" w:line="240" w:lineRule="auto"/>
        <w:rPr>
          <w:rFonts w:ascii="Times New Roman" w:eastAsia="TimesNewRomanPSMT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</w:t>
      </w:r>
      <w:r w:rsidRPr="009B0302">
        <w:rPr>
          <w:rFonts w:ascii="Times New Roman" w:eastAsia="TimesNewRomanPSMT" w:hAnsi="Times New Roman" w:cs="Times New Roman"/>
          <w:color w:val="A6A6A6" w:themeColor="background1" w:themeShade="A6"/>
          <w:sz w:val="28"/>
          <w:szCs w:val="28"/>
          <w:lang w:val="ru-RU"/>
        </w:rPr>
        <w:t>Распределение математического материала в программе представлено концентрически с учетом познавательных и возрастных возможностей обучающихся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, материал дается без доказательств, только в виде формул и алгоритмов. Для снижения объема запоминаемой информации обучающимися  используются схемы, памятки, таблицы и алгоритмы. </w:t>
      </w:r>
      <w:r w:rsidRPr="009B0302">
        <w:rPr>
          <w:rFonts w:ascii="Times New Roman" w:eastAsia="TimesNewRomanPSMT" w:hAnsi="Times New Roman" w:cs="Times New Roman"/>
          <w:color w:val="A6A6A6" w:themeColor="background1" w:themeShade="A6"/>
          <w:sz w:val="28"/>
          <w:szCs w:val="28"/>
          <w:lang w:val="ru-RU"/>
        </w:rPr>
        <w:t>Повторение изученного материала сочетается с постоянной пропедевтикой новых знаний.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Геометрический материал изучается отдельными блоками (на изучение всех блоков отводится 34 часа). Это дает возможность систематически изложить геометрический материал и помочь учащимся получить целостное представление о нем. Повторение геометрических знаний, формирование графических умений происходит и на других уроках математики. </w:t>
      </w:r>
      <w:r w:rsidR="001C4D09"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  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</w:t>
      </w: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В связи с ограниченным использованием в жизни и профессиональной деятельности обыкновенных дробей в данной программе тема «Обыкновенные дроби» сокращена. 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 xml:space="preserve">  Учитывая практическую направленность обучения математике, необходимость подготовки обучающихся к жизни для каждого года обучения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разработаны </w:t>
      </w: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практические упражнения, </w:t>
      </w:r>
      <w:r w:rsidRPr="009B0302">
        <w:rPr>
          <w:rFonts w:ascii="Times New Roman" w:eastAsia="TimesNewRomanPSMT" w:hAnsi="Times New Roman" w:cs="Times New Roman"/>
          <w:color w:val="A6A6A6" w:themeColor="background1" w:themeShade="A6"/>
          <w:sz w:val="28"/>
          <w:szCs w:val="28"/>
          <w:lang w:val="ru-RU"/>
        </w:rPr>
        <w:t>предусмотрено использование калькулятора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для </w:t>
      </w: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закрепления нумерации целых чисел, полученных при пересчете предметов и при измерении, десятичных дробей, для проверки арифметических действий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(использование калькулятора не должно заменять или задерживать формирование устных и письменных вычислений).   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Разграничиваются умения, которыми обучающиеся могут овладевать и самостоятельно применять в учебной и практической деятельности, и умения, которые в силу объективных причин не могут быть полностью сформированы, но очень важны с точки зрения их практической значимости. В этой связи в программе предусмотрена возможность выполнения некоторых заданий с помощью учителя, </w:t>
      </w:r>
    </w:p>
    <w:p w:rsidR="00C17EB9" w:rsidRPr="009B0302" w:rsidRDefault="00C17EB9" w:rsidP="00C17EB9">
      <w:pPr>
        <w:pStyle w:val="a5"/>
        <w:spacing w:after="0"/>
        <w:rPr>
          <w:bCs/>
          <w:color w:val="A6A6A6" w:themeColor="background1" w:themeShade="A6"/>
          <w:sz w:val="28"/>
          <w:szCs w:val="28"/>
        </w:rPr>
      </w:pPr>
      <w:r w:rsidRPr="009B0302">
        <w:rPr>
          <w:color w:val="A6A6A6" w:themeColor="background1" w:themeShade="A6"/>
          <w:sz w:val="28"/>
          <w:szCs w:val="28"/>
        </w:rPr>
        <w:t xml:space="preserve">  В основу реализации рабочей программы положены деятельностный и дифференцированный подходы. Используются следующих педагогические технологии: технология уровневой дифференциации; здоровьесберегающая технология; информационно-коммуникативные технологии.</w:t>
      </w:r>
      <w:r w:rsidRPr="009B0302">
        <w:rPr>
          <w:bCs/>
          <w:color w:val="A6A6A6" w:themeColor="background1" w:themeShade="A6"/>
          <w:sz w:val="28"/>
          <w:szCs w:val="28"/>
        </w:rPr>
        <w:t xml:space="preserve"> Основными направлениями коррекционной работы являются: </w:t>
      </w:r>
      <w:r w:rsidRPr="009B0302">
        <w:rPr>
          <w:color w:val="A6A6A6" w:themeColor="background1" w:themeShade="A6"/>
          <w:sz w:val="28"/>
          <w:szCs w:val="28"/>
        </w:rPr>
        <w:t>коррекция устойчивости, переключаемости и распределения внимания; коррекция зрительной и вербальной  памяти; коррекция</w:t>
      </w:r>
      <w:r w:rsidRPr="009B0302">
        <w:rPr>
          <w:rStyle w:val="c0"/>
          <w:rFonts w:eastAsia="Calibri"/>
          <w:color w:val="A6A6A6" w:themeColor="background1" w:themeShade="A6"/>
          <w:sz w:val="28"/>
          <w:szCs w:val="28"/>
        </w:rPr>
        <w:t xml:space="preserve"> наглядно-образного и словесно-логического мышления;</w:t>
      </w:r>
      <w:r w:rsidRPr="009B0302">
        <w:rPr>
          <w:color w:val="A6A6A6" w:themeColor="background1" w:themeShade="A6"/>
          <w:sz w:val="28"/>
          <w:szCs w:val="28"/>
        </w:rPr>
        <w:t xml:space="preserve"> коррекция</w:t>
      </w:r>
      <w:r w:rsidRPr="009B0302">
        <w:rPr>
          <w:rStyle w:val="c0"/>
          <w:rFonts w:eastAsia="Calibri"/>
          <w:color w:val="A6A6A6" w:themeColor="background1" w:themeShade="A6"/>
          <w:sz w:val="28"/>
          <w:szCs w:val="28"/>
        </w:rPr>
        <w:t xml:space="preserve"> пространственных представлений и ориентации;</w:t>
      </w:r>
      <w:r w:rsidRPr="009B0302">
        <w:rPr>
          <w:color w:val="A6A6A6" w:themeColor="background1" w:themeShade="A6"/>
          <w:sz w:val="28"/>
          <w:szCs w:val="28"/>
        </w:rPr>
        <w:t xml:space="preserve"> обогащение словаря математической терминологией;</w:t>
      </w:r>
      <w:r w:rsidRPr="009B0302">
        <w:rPr>
          <w:bCs/>
          <w:color w:val="A6A6A6" w:themeColor="background1" w:themeShade="A6"/>
          <w:sz w:val="28"/>
          <w:szCs w:val="28"/>
        </w:rPr>
        <w:t xml:space="preserve"> коррекция индивидуальных пробелов в знаниях, умениях, навыках; </w:t>
      </w:r>
      <w:r w:rsidRPr="009B0302">
        <w:rPr>
          <w:color w:val="A6A6A6" w:themeColor="background1" w:themeShade="A6"/>
          <w:sz w:val="28"/>
          <w:szCs w:val="28"/>
        </w:rPr>
        <w:t>коррекция мышц мелкой моторики;</w:t>
      </w:r>
      <w:r w:rsidRPr="009B0302">
        <w:rPr>
          <w:bCs/>
          <w:color w:val="A6A6A6" w:themeColor="background1" w:themeShade="A6"/>
          <w:sz w:val="28"/>
          <w:szCs w:val="28"/>
        </w:rPr>
        <w:t xml:space="preserve"> коррекция нарушений эмоционально-личностной сферы.</w:t>
      </w:r>
    </w:p>
    <w:p w:rsidR="00C17EB9" w:rsidRPr="009B0302" w:rsidRDefault="00C17EB9" w:rsidP="00C17EB9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Образовательный процесс организован в форме классно - урочной системы. Математические представления, знания и умения практически применять их оцениваются по результатам индивидуального и фронтального опроса обучающихся, текущих </w:t>
      </w:r>
      <w:r w:rsidRPr="009B0302">
        <w:rPr>
          <w:rStyle w:val="a3"/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контрольных и тестовых работ.</w:t>
      </w:r>
    </w:p>
    <w:p w:rsidR="00C17EB9" w:rsidRPr="009B0302" w:rsidRDefault="00C17EB9" w:rsidP="009B030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З</w:t>
      </w: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нания и умения оцениваются в соответствии с двумя уровнями, предусмотренными программой каждого класса по 5 - балльной шкале.</w:t>
      </w:r>
      <w:r w:rsidRPr="009B0302">
        <w:rPr>
          <w:rStyle w:val="a3"/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</w:t>
      </w:r>
    </w:p>
    <w:p w:rsidR="00C17EB9" w:rsidRPr="009B0302" w:rsidRDefault="00C17EB9" w:rsidP="00C17EB9">
      <w:pPr>
        <w:spacing w:after="0" w:line="240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Адаптированная рабочая программа для обучающихся с умственной отсталостью (интеллектуальными нарушениями) по учебному предмету "Математика" 7 класс, образовательной области "Математика"составлена на основании следующих </w:t>
      </w: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  <w:t>нормативно-правовых документов: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закона Российской Федерации от 29 декабря 2012 г. № 273 «Об образовании в Российской Федерации»;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- приказа Министерства образования и науки Российской Федерации 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приказа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- приказа Министерства просвещения России от 24 ноября 2022 года № 1026 « Об утверждении Федеральной адаптированной основной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>общеобразовательной программы обучающихся с умственной отсталостью (интеллектуальными нарушениями).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постановления Главного государственного санитарного врача Российской Федерации от 30 июня 2020 г. № 16 «Об утверждении санитарных правил СП3.1/24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постановления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постановлением Главного государственного санитарного врача Российской Федерации от 30 декабря  2022 г. № 24 "О внесении изменений в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28.01.2021№2"(Зарегистрирован 09.03.2023 № 72558);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- письма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нарушениями». 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- приказа Министерства Просвещения России от 20 мая 2020 г.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приказа Минпросвещения России от 21.07.2023 n 556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(зарегистрировано в Минюсте РФ 28.07.2023№ 74502). Перечень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>учебников, учебных пособий, используемых в учебном процессе ГКОУ "Специальная (коррекционная) школа–интернат   № 14»  в 2023/24 учебном году;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 письма Министерства Просвещения России от 18.07.2022 г. «Об актуализации рабочих программ воспитания»;</w:t>
      </w:r>
    </w:p>
    <w:p w:rsidR="006C283F" w:rsidRPr="009B0302" w:rsidRDefault="006C283F" w:rsidP="006C283F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Программа воспитания ГКОУ «Специальная (коррекционная) школа - интернат № 14» на 2022-25 гг.</w:t>
      </w:r>
    </w:p>
    <w:p w:rsidR="006C283F" w:rsidRPr="009B0302" w:rsidRDefault="006C283F" w:rsidP="00C17EB9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C17EB9" w:rsidRPr="009B0302" w:rsidRDefault="00C17EB9" w:rsidP="00C17E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  <w:t xml:space="preserve">Характеристика учебного предмета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 Математика является одним из важных общеобразовательных предметов в образовательных организациях, осуществляющих обучение обучающихся с умственной отсталостью (интеллектуальными нарушениями). Курс математики в старших классах является логическим продолжением изучения этого предмета в дополнительном первом классе и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I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-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IV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классах. Распределение учебного материала, так же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 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 Математическое образование обучающихся с умственной отсталостью (интеллектуальными нарушениями) складывается из следующих содержательных компонентов: </w:t>
      </w:r>
      <w:r w:rsidRPr="009B0302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  <w:t>арифметика, геометрия.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  <w:t xml:space="preserve">   </w:t>
      </w:r>
      <w:r w:rsidRPr="009B0302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  <w:lang w:val="ru-RU"/>
        </w:rPr>
        <w:t>Арифметика</w:t>
      </w:r>
      <w:r w:rsidRPr="009B0302">
        <w:rPr>
          <w:rFonts w:ascii="Times New Roman" w:hAnsi="Times New Roman" w:cs="Times New Roman"/>
          <w:bCs/>
          <w:i/>
          <w:iCs/>
          <w:color w:val="A6A6A6" w:themeColor="background1" w:themeShade="A6"/>
          <w:sz w:val="28"/>
          <w:szCs w:val="28"/>
          <w:lang w:val="ru-RU"/>
        </w:rPr>
        <w:t xml:space="preserve">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  <w:t xml:space="preserve">   </w:t>
      </w:r>
      <w:r w:rsidRPr="009B0302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  <w:lang w:val="ru-RU"/>
        </w:rPr>
        <w:t xml:space="preserve">Геометрия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C17EB9" w:rsidRPr="009B0302" w:rsidRDefault="00C17EB9" w:rsidP="00C17EB9">
      <w:pPr>
        <w:pStyle w:val="Default"/>
        <w:rPr>
          <w:color w:val="A6A6A6" w:themeColor="background1" w:themeShade="A6"/>
          <w:sz w:val="28"/>
          <w:szCs w:val="28"/>
        </w:rPr>
      </w:pPr>
      <w:r w:rsidRPr="009B0302">
        <w:rPr>
          <w:color w:val="A6A6A6" w:themeColor="background1" w:themeShade="A6"/>
          <w:sz w:val="28"/>
          <w:szCs w:val="28"/>
        </w:rPr>
        <w:t xml:space="preserve">  </w:t>
      </w:r>
      <w:r w:rsidRPr="009B0302">
        <w:rPr>
          <w:bCs/>
          <w:iCs/>
          <w:color w:val="A6A6A6" w:themeColor="background1" w:themeShade="A6"/>
          <w:sz w:val="28"/>
          <w:szCs w:val="28"/>
        </w:rPr>
        <w:t>Основные межпредметные связи</w:t>
      </w:r>
      <w:r w:rsidRPr="009B0302">
        <w:rPr>
          <w:bCs/>
          <w:color w:val="A6A6A6" w:themeColor="background1" w:themeShade="A6"/>
          <w:sz w:val="28"/>
          <w:szCs w:val="28"/>
        </w:rPr>
        <w:t> </w:t>
      </w:r>
      <w:r w:rsidRPr="009B0302">
        <w:rPr>
          <w:color w:val="A6A6A6" w:themeColor="background1" w:themeShade="A6"/>
          <w:sz w:val="28"/>
          <w:szCs w:val="28"/>
        </w:rPr>
        <w:t>осуществляются с уроками изобразительного искусства, профильного труда, основ социальной жизни, географии.</w:t>
      </w:r>
    </w:p>
    <w:p w:rsidR="00C17EB9" w:rsidRPr="009B0302" w:rsidRDefault="00C17EB9" w:rsidP="00C17EB9">
      <w:pPr>
        <w:pStyle w:val="a5"/>
        <w:spacing w:after="0"/>
        <w:rPr>
          <w:color w:val="A6A6A6" w:themeColor="background1" w:themeShade="A6"/>
          <w:sz w:val="28"/>
          <w:szCs w:val="28"/>
        </w:rPr>
      </w:pPr>
      <w:r w:rsidRPr="009B0302">
        <w:rPr>
          <w:bCs/>
          <w:color w:val="A6A6A6" w:themeColor="background1" w:themeShade="A6"/>
          <w:sz w:val="28"/>
          <w:szCs w:val="28"/>
        </w:rPr>
        <w:t xml:space="preserve">   </w:t>
      </w:r>
      <w:r w:rsidRPr="009B0302">
        <w:rPr>
          <w:color w:val="A6A6A6" w:themeColor="background1" w:themeShade="A6"/>
          <w:sz w:val="28"/>
          <w:szCs w:val="28"/>
        </w:rPr>
        <w:t xml:space="preserve">Математическое образование носит практическую направленность и тесно связано с жизнью, готовит обучающихся к овладению профессионально-трудовыми знаниями и навыками, учит использованию математических знаний в нестандартных ситуациях. 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ru-RU"/>
        </w:rPr>
        <w:t>Место учебного предмета «Математика» в учебном плане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 В соответствии с федеральным базисным учебным планом </w:t>
      </w:r>
      <w:r w:rsidRPr="009B0302">
        <w:rPr>
          <w:rFonts w:ascii="Times New Roman" w:hAnsi="Times New Roman" w:cs="Times New Roman"/>
          <w:bCs/>
          <w:color w:val="A6A6A6" w:themeColor="background1" w:themeShade="A6"/>
          <w:sz w:val="28"/>
          <w:szCs w:val="28"/>
          <w:lang w:val="ru-RU"/>
        </w:rPr>
        <w:t>предмет «Математика»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изучается в 7 классе  3 часа в неделю, </w:t>
      </w:r>
    </w:p>
    <w:p w:rsidR="00C17EB9" w:rsidRPr="009B0302" w:rsidRDefault="00C17EB9" w:rsidP="00C17E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 xml:space="preserve">   Количество уроков  учебного предмета </w:t>
      </w:r>
      <w:r w:rsidRPr="009B0302">
        <w:rPr>
          <w:rFonts w:ascii="Times New Roman" w:hAnsi="Times New Roman" w:cs="Times New Roman"/>
          <w:bCs/>
          <w:color w:val="A6A6A6" w:themeColor="background1" w:themeShade="A6"/>
          <w:sz w:val="28"/>
          <w:szCs w:val="28"/>
          <w:lang w:val="ru-RU"/>
        </w:rPr>
        <w:t>«Математика» «Информатика»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представлено в таблице:</w:t>
      </w:r>
    </w:p>
    <w:p w:rsidR="00C17EB9" w:rsidRPr="009B0302" w:rsidRDefault="00C17EB9" w:rsidP="00C17E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B0302" w:rsidRPr="009B0302" w:rsidTr="00C17EB9">
        <w:tc>
          <w:tcPr>
            <w:tcW w:w="1869" w:type="dxa"/>
          </w:tcPr>
          <w:p w:rsidR="00C17EB9" w:rsidRPr="009B0302" w:rsidRDefault="00C17EB9" w:rsidP="00C17EB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:rsidR="00C17EB9" w:rsidRPr="009B0302" w:rsidRDefault="00C17EB9" w:rsidP="00C17EB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1 четверть</w:t>
            </w:r>
          </w:p>
        </w:tc>
        <w:tc>
          <w:tcPr>
            <w:tcW w:w="1869" w:type="dxa"/>
          </w:tcPr>
          <w:p w:rsidR="00C17EB9" w:rsidRPr="009B0302" w:rsidRDefault="00C17EB9" w:rsidP="00C17EB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2 четверть</w:t>
            </w:r>
          </w:p>
        </w:tc>
        <w:tc>
          <w:tcPr>
            <w:tcW w:w="1869" w:type="dxa"/>
          </w:tcPr>
          <w:p w:rsidR="00C17EB9" w:rsidRPr="009B0302" w:rsidRDefault="00C17EB9" w:rsidP="00C17EB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3 четверть</w:t>
            </w:r>
          </w:p>
        </w:tc>
        <w:tc>
          <w:tcPr>
            <w:tcW w:w="1869" w:type="dxa"/>
          </w:tcPr>
          <w:p w:rsidR="00C17EB9" w:rsidRPr="009B0302" w:rsidRDefault="00C17EB9" w:rsidP="00C17EB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4 четверть</w:t>
            </w:r>
          </w:p>
        </w:tc>
      </w:tr>
      <w:tr w:rsidR="009B0302" w:rsidRPr="009B0302" w:rsidTr="00C17EB9">
        <w:tc>
          <w:tcPr>
            <w:tcW w:w="1869" w:type="dxa"/>
          </w:tcPr>
          <w:p w:rsidR="00C17EB9" w:rsidRPr="009B0302" w:rsidRDefault="00C17EB9" w:rsidP="00C17EB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1869" w:type="dxa"/>
          </w:tcPr>
          <w:p w:rsidR="00C17EB9" w:rsidRPr="009B0302" w:rsidRDefault="00C17EB9" w:rsidP="00C17EB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 xml:space="preserve">24ч </w:t>
            </w:r>
          </w:p>
        </w:tc>
        <w:tc>
          <w:tcPr>
            <w:tcW w:w="1869" w:type="dxa"/>
          </w:tcPr>
          <w:p w:rsidR="00C17EB9" w:rsidRPr="009B0302" w:rsidRDefault="00D2671E" w:rsidP="00C17EB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23</w:t>
            </w:r>
            <w:r w:rsidR="00C17EB9"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ч</w:t>
            </w:r>
          </w:p>
        </w:tc>
        <w:tc>
          <w:tcPr>
            <w:tcW w:w="1869" w:type="dxa"/>
          </w:tcPr>
          <w:p w:rsidR="00C17EB9" w:rsidRPr="009B0302" w:rsidRDefault="00C17EB9" w:rsidP="00C17EB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38 ч</w:t>
            </w:r>
          </w:p>
        </w:tc>
        <w:tc>
          <w:tcPr>
            <w:tcW w:w="1869" w:type="dxa"/>
          </w:tcPr>
          <w:p w:rsidR="00C17EB9" w:rsidRPr="009B0302" w:rsidRDefault="00C17EB9" w:rsidP="00C17EB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18 ч</w:t>
            </w:r>
          </w:p>
        </w:tc>
      </w:tr>
    </w:tbl>
    <w:p w:rsidR="00C17EB9" w:rsidRPr="009B0302" w:rsidRDefault="00C17EB9" w:rsidP="00C17E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</w:p>
    <w:tbl>
      <w:tblPr>
        <w:tblStyle w:val="a7"/>
        <w:tblpPr w:leftFromText="180" w:rightFromText="180" w:vertAnchor="text" w:horzAnchor="page" w:tblpX="1741" w:tblpY="145"/>
        <w:tblW w:w="0" w:type="auto"/>
        <w:tblLook w:val="04A0" w:firstRow="1" w:lastRow="0" w:firstColumn="1" w:lastColumn="0" w:noHBand="0" w:noVBand="1"/>
      </w:tblPr>
      <w:tblGrid>
        <w:gridCol w:w="1864"/>
        <w:gridCol w:w="4794"/>
        <w:gridCol w:w="2687"/>
      </w:tblGrid>
      <w:tr w:rsidR="009B0302" w:rsidRPr="0015696E" w:rsidTr="009B0302">
        <w:trPr>
          <w:trHeight w:val="344"/>
        </w:trPr>
        <w:tc>
          <w:tcPr>
            <w:tcW w:w="1864" w:type="dxa"/>
          </w:tcPr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B0302">
              <w:rPr>
                <w:rFonts w:ascii="Times New Roman" w:hAnsi="Times New Roman" w:cs="Times New Roman"/>
                <w:bCs/>
                <w:color w:val="A6A6A6" w:themeColor="background1" w:themeShade="A6"/>
                <w:sz w:val="28"/>
                <w:szCs w:val="28"/>
              </w:rPr>
              <w:t xml:space="preserve">Класс 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7</w:t>
            </w:r>
          </w:p>
        </w:tc>
        <w:tc>
          <w:tcPr>
            <w:tcW w:w="4794" w:type="dxa"/>
          </w:tcPr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B0302">
              <w:rPr>
                <w:rFonts w:ascii="Times New Roman" w:hAnsi="Times New Roman" w:cs="Times New Roman"/>
                <w:bCs/>
                <w:color w:val="A6A6A6" w:themeColor="background1" w:themeShade="A6"/>
                <w:sz w:val="28"/>
                <w:szCs w:val="28"/>
              </w:rPr>
              <w:t>Количество часов</w:t>
            </w:r>
          </w:p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B0302">
              <w:rPr>
                <w:rFonts w:ascii="Times New Roman" w:hAnsi="Times New Roman" w:cs="Times New Roman"/>
                <w:bCs/>
                <w:color w:val="A6A6A6" w:themeColor="background1" w:themeShade="A6"/>
                <w:sz w:val="28"/>
                <w:szCs w:val="28"/>
              </w:rPr>
              <w:t>в неделю</w:t>
            </w:r>
          </w:p>
        </w:tc>
        <w:tc>
          <w:tcPr>
            <w:tcW w:w="2687" w:type="dxa"/>
          </w:tcPr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bCs/>
                <w:color w:val="A6A6A6" w:themeColor="background1" w:themeShade="A6"/>
                <w:sz w:val="28"/>
                <w:szCs w:val="28"/>
                <w:lang w:val="ru-RU"/>
              </w:rPr>
              <w:t>Количество часов</w:t>
            </w:r>
          </w:p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9B0302">
              <w:rPr>
                <w:rFonts w:ascii="Times New Roman" w:hAnsi="Times New Roman" w:cs="Times New Roman"/>
                <w:bCs/>
                <w:color w:val="A6A6A6" w:themeColor="background1" w:themeShade="A6"/>
                <w:sz w:val="28"/>
                <w:szCs w:val="28"/>
                <w:lang w:val="ru-RU"/>
              </w:rPr>
              <w:t>за учебный год</w:t>
            </w:r>
          </w:p>
        </w:tc>
      </w:tr>
      <w:tr w:rsidR="009B0302" w:rsidRPr="009B0302" w:rsidTr="009B0302">
        <w:trPr>
          <w:trHeight w:val="358"/>
        </w:trPr>
        <w:tc>
          <w:tcPr>
            <w:tcW w:w="1864" w:type="dxa"/>
          </w:tcPr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Математика</w:t>
            </w:r>
          </w:p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Информатика</w:t>
            </w:r>
          </w:p>
        </w:tc>
        <w:tc>
          <w:tcPr>
            <w:tcW w:w="4794" w:type="dxa"/>
          </w:tcPr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ru-RU"/>
              </w:rPr>
              <w:t>3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ч.</w:t>
            </w:r>
          </w:p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1ч.</w:t>
            </w:r>
          </w:p>
        </w:tc>
        <w:tc>
          <w:tcPr>
            <w:tcW w:w="2687" w:type="dxa"/>
          </w:tcPr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102</w:t>
            </w:r>
          </w:p>
          <w:p w:rsidR="00C17EB9" w:rsidRPr="009B0302" w:rsidRDefault="00C17EB9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34</w:t>
            </w:r>
          </w:p>
        </w:tc>
      </w:tr>
    </w:tbl>
    <w:p w:rsidR="00C17EB9" w:rsidRPr="009B0302" w:rsidRDefault="00C17EB9">
      <w:pPr>
        <w:rPr>
          <w:color w:val="A6A6A6" w:themeColor="background1" w:themeShade="A6"/>
          <w:lang w:val="ru-RU"/>
        </w:rPr>
      </w:pPr>
    </w:p>
    <w:p w:rsidR="00D2671E" w:rsidRPr="009B0302" w:rsidRDefault="00D2671E" w:rsidP="009B030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Таблица основных тем по четвертям</w:t>
      </w:r>
    </w:p>
    <w:p w:rsidR="008A7C88" w:rsidRPr="009B0302" w:rsidRDefault="008A7C88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>Математика I четверть</w:t>
      </w:r>
    </w:p>
    <w:p w:rsidR="008A7C88" w:rsidRPr="009B0302" w:rsidRDefault="008A7C88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>7 класс</w:t>
      </w:r>
    </w:p>
    <w:tbl>
      <w:tblPr>
        <w:tblStyle w:val="a7"/>
        <w:tblW w:w="18598" w:type="dxa"/>
        <w:tblInd w:w="-8964" w:type="dxa"/>
        <w:tblLayout w:type="fixed"/>
        <w:tblLook w:val="04A0" w:firstRow="1" w:lastRow="0" w:firstColumn="1" w:lastColumn="0" w:noHBand="0" w:noVBand="1"/>
      </w:tblPr>
      <w:tblGrid>
        <w:gridCol w:w="8817"/>
        <w:gridCol w:w="9781"/>
      </w:tblGrid>
      <w:tr w:rsidR="009B0302" w:rsidRPr="0015696E" w:rsidTr="009B0302">
        <w:trPr>
          <w:gridBefore w:val="1"/>
          <w:wBefore w:w="8817" w:type="dxa"/>
          <w:trHeight w:val="274"/>
        </w:trPr>
        <w:tc>
          <w:tcPr>
            <w:tcW w:w="9781" w:type="dxa"/>
          </w:tcPr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Целые числа ,все  действия в пределах 1 000 000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Нумерация : таблицы классов и разрядов ;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Чтение и запись целых чисел.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Сравнение чисел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Присчитывание и отсчитывание по 1 единицы,1 десятку, 1 сотне тысяч в пределах 1 000 000 устно, с записью получаемых при счете чисел;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Присчитывание и отсчитывание по 1 единицы,1 десятку,1 сотне тысяч в пределах 1 000 000 с  использованием счетов.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Округление до указанного разряда.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«Нумерация в пределах 1 000 000»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Числа, полученные при измерении величин.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многозначных чисел.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Устное сложение и вычитание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с помощью калькулятора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Письменное сложение: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Письменное вычитание.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Устное умножение и деление.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Письменное умножение 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Письменное деление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с остатком.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«Умножение и деление на однозначное число».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числами: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Числа, полученные при измерении величин;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многозначных чисел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многозначных чисел.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8A7C88" w:rsidRPr="009B0302" w:rsidRDefault="008A7C88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</w:t>
            </w:r>
          </w:p>
          <w:p w:rsidR="008A7C88" w:rsidRPr="009B0302" w:rsidRDefault="008A7C88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Измерение и построение отрезков</w:t>
            </w:r>
          </w:p>
          <w:p w:rsidR="008A7C88" w:rsidRPr="009B0302" w:rsidRDefault="008A7C88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Угол. Виды углов.</w:t>
            </w:r>
          </w:p>
          <w:p w:rsidR="008A7C88" w:rsidRPr="009B0302" w:rsidRDefault="008A7C88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Взаимное положение прямых на плоскости. Параллельные, перпендикулярные прямые. </w:t>
            </w:r>
          </w:p>
          <w:p w:rsidR="008A7C88" w:rsidRPr="009B0302" w:rsidRDefault="008A7C88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Построение окружности. Радиус, диаметр, хорда(линии в круге)</w:t>
            </w:r>
          </w:p>
          <w:p w:rsidR="008A7C88" w:rsidRPr="009B0302" w:rsidRDefault="008A7C88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ПРОЙДЕННОГО.</w:t>
            </w:r>
          </w:p>
          <w:p w:rsidR="008A7C88" w:rsidRPr="009B0302" w:rsidRDefault="008A7C88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«Измерение и построение геометрических фигур».</w:t>
            </w:r>
          </w:p>
        </w:tc>
      </w:tr>
      <w:tr w:rsidR="009B0302" w:rsidRPr="009B0302" w:rsidTr="009B0302">
        <w:trPr>
          <w:trHeight w:val="11905"/>
        </w:trPr>
        <w:tc>
          <w:tcPr>
            <w:tcW w:w="8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3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4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5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6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7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8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9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10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11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четверть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ЧИСЛА ,ПОЛУЧЕННЫЕ ПРИ ИЗМЕРЕНИИ,ВСЕ ДЕЙСТВИЯ В ПРЕДЕЛАХ 1000 000 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на 10,100,1000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с остатком на 10,100,1000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Преобразование чисел, полученных при измерении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«сложение и вычитание чисел, полученных при измерении».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чисел на однозначное число</w:t>
            </w:r>
          </w:p>
          <w:p w:rsidR="008A7C88" w:rsidRPr="009B0302" w:rsidRDefault="008A7C88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чисел, полученных при измерении на 10,100,1000</w:t>
            </w:r>
          </w:p>
          <w:p w:rsidR="008A7C88" w:rsidRPr="009B0302" w:rsidRDefault="008A7C88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на круглые десятки</w:t>
            </w:r>
          </w:p>
          <w:p w:rsidR="008A7C88" w:rsidRPr="009B0302" w:rsidRDefault="008A7C88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на круглые десятки</w:t>
            </w:r>
          </w:p>
          <w:p w:rsidR="008A7C88" w:rsidRPr="009B0302" w:rsidRDefault="008A7C88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чисел полученных при измерении на круглые десятки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 чисел полученных при измерении на круглые десятки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числами, полученными при измерении в пределах 1 000 000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Сложение и вычитание чисел полученных при измерении в пределах 1000 000 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Умножение и деление чисел полученных при измерении в пределах 1000 000 </w:t>
            </w:r>
          </w:p>
          <w:p w:rsidR="000C42A0" w:rsidRPr="009B0302" w:rsidRDefault="000C42A0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Многоугольники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Треугольники,виды треугольника.Высота треугольника.Периметр.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Четырехугольники:параллелограмм,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ромб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Периметр четырехугольников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теме:»Четырехугольники»</w:t>
            </w:r>
          </w:p>
          <w:p w:rsidR="000C42A0" w:rsidRPr="009B0302" w:rsidRDefault="000C42A0" w:rsidP="000C42A0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0C42A0" w:rsidRPr="009B0302" w:rsidRDefault="000C42A0" w:rsidP="00D2671E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D2671E" w:rsidRPr="009B0302" w:rsidRDefault="00D2671E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A7C88" w:rsidRPr="009B0302" w:rsidRDefault="008A7C88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A7C88" w:rsidRPr="009B0302" w:rsidRDefault="008A7C88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A7C88" w:rsidRPr="009B0302" w:rsidRDefault="008A7C88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A7C88" w:rsidRPr="009B0302" w:rsidRDefault="008A7C88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tbl>
      <w:tblPr>
        <w:tblStyle w:val="a7"/>
        <w:tblpPr w:leftFromText="180" w:rightFromText="180" w:horzAnchor="margin" w:tblpXSpec="center" w:tblpY="288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B0302" w:rsidRPr="009B0302" w:rsidTr="008A7C88">
        <w:trPr>
          <w:trHeight w:val="5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lastRenderedPageBreak/>
              <w:t>III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  четверть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ЦЕЛЫХ ЧИСЕЛ В ПРЕДЕЛАХ 1 000 000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на двузначное число;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примеров на порядок действий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на двузначное число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примеров на порядок действий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с остатком на двузначное число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«Умножение и деление на двузначное число».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чисел, полученных при измерении на двузначное число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чисел полученных  при измерении на двузначное число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 по теме: «Умножение и деление целых чисел».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ОБЫКНОВЕННЫЕ ДРОБИ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Образование, сравнение, свойства обыкновенных дробей 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дробей с одинаковыми знаменателями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Приведение обыкновенных дробей к общему знаменателю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обыкновенных дробей с разными знаменателями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«Сложение и вычитание обыкновенных дробей»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ДЕСЯТИЧНЫЕ ДРОБИ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Получение, запись и чтение десятичных дробей.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Запись чисел, полученных при измерении в виде десятичных дробей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Выражение десятичных дробей в более крупных (мелких) одинаковых долях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Сравнение десятичных долей и дробей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десятичных дробей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«Сложение и вычитание десятичных дробей»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целых чисел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обыкновенных дробей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десятичных дробей</w:t>
            </w:r>
          </w:p>
          <w:p w:rsidR="008A7C88" w:rsidRPr="009B0302" w:rsidRDefault="008A7C88" w:rsidP="008A7C88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ИТОГОВАЯ РАБОТА </w:t>
            </w:r>
          </w:p>
          <w:p w:rsidR="008A7C88" w:rsidRPr="009B0302" w:rsidRDefault="000C42A0" w:rsidP="008A7C88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Взаимное положение геометрических фигур на плоскости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Ломаная линия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Предметы и геометрические фигуры симметричные сами себе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 симметричные относительно оси симметрии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 симметричные относительно центра симметрии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 «Взаимное положение фигур на плоскости»</w:t>
            </w:r>
          </w:p>
          <w:p w:rsidR="000C42A0" w:rsidRPr="009B0302" w:rsidRDefault="000C42A0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0C42A0" w:rsidRPr="009B0302" w:rsidRDefault="000C42A0" w:rsidP="008A7C88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8A7C88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8A7C88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8A7C88" w:rsidRPr="009B0302" w:rsidRDefault="008A7C88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A7C88" w:rsidRPr="009B0302" w:rsidRDefault="008A7C88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 xml:space="preserve">Математика </w:t>
      </w: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IV</w:t>
      </w: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 xml:space="preserve"> четверть</w:t>
      </w:r>
    </w:p>
    <w:p w:rsidR="008A7C88" w:rsidRPr="009B0302" w:rsidRDefault="008A7C88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7 </w:t>
      </w: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>класс</w:t>
      </w:r>
    </w:p>
    <w:tbl>
      <w:tblPr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385"/>
      </w:tblGrid>
      <w:tr w:rsidR="009B0302" w:rsidRPr="0015696E" w:rsidTr="008A7C88">
        <w:trPr>
          <w:trHeight w:val="13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    ДЕСЯТИЧНЫЕ ДРОБИ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Нахождение десятичной дроби от числа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десятичной дроби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«Десятичные дроби»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МЕРЫ ВРЕМЕНИ 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Получение, преобразование чисел с мерами времени 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 времени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направлениях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Задачи на движение в одном направлении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Задачи на встречное движение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Задачи на движение в противоположных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 ВСЕ ДЕЙСТВИЯ С ЦЕЛЫМИ ЧИСЛАМИ И ДРОБНЫМИ (сложение и вычитание)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целых чисел и десятичных дробей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целых чисел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Решение примеров на порядок действий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«Все действия с целыми числами, сложение и вычитание десятичных дробей».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десятичных дробей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 теме: «Меры времени»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  Сложение и вычитание чисел, полученных при измерении времени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Задачи на движение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ИТОГОВАЯ РАБОТА</w:t>
            </w: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за 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IV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четверть</w:t>
            </w: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тела: куб, брус их элементы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Масштаб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фигуры: построение, нахождение периметра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Взаимное положение геометрических фигур на плоскости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 «Геометрические фигуры и тела»</w:t>
            </w: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A7C88" w:rsidRPr="009B0302" w:rsidRDefault="008A7C88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8A7C88" w:rsidRPr="009B0302" w:rsidRDefault="008A7C88" w:rsidP="008A7C8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lastRenderedPageBreak/>
        <w:t xml:space="preserve">                                            </w:t>
      </w:r>
    </w:p>
    <w:p w:rsidR="00C17EB9" w:rsidRPr="009B0302" w:rsidRDefault="00C17EB9">
      <w:pPr>
        <w:rPr>
          <w:b/>
          <w:color w:val="A6A6A6" w:themeColor="background1" w:themeShade="A6"/>
          <w:lang w:val="ru-RU"/>
        </w:rPr>
      </w:pP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  <w:t>Личностные</w:t>
      </w:r>
      <w:r w:rsidRPr="009B0302">
        <w:rPr>
          <w:rFonts w:ascii="Times New Roman" w:hAnsi="Times New Roman" w:cs="Times New Roman"/>
          <w:b/>
          <w:iCs/>
          <w:color w:val="A6A6A6" w:themeColor="background1" w:themeShade="A6"/>
          <w:sz w:val="28"/>
          <w:szCs w:val="28"/>
          <w:lang w:val="ru-RU"/>
        </w:rPr>
        <w:t xml:space="preserve"> и предметные результаты освоения учебного предмета</w:t>
      </w:r>
      <w:r w:rsidRPr="009B0302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  <w:t xml:space="preserve">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 Освоение обучающимися программы по учебному предмету «Математика» предполагает достижение ими двух видов результатов: </w:t>
      </w: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  <w:t>личностных и предметных.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  <w:t xml:space="preserve">4.1. </w:t>
      </w: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  <w:t xml:space="preserve">Личностные </w:t>
      </w:r>
      <w:r w:rsidRPr="009B0302">
        <w:rPr>
          <w:rFonts w:ascii="Times New Roman" w:hAnsi="Times New Roman" w:cs="Times New Roman"/>
          <w:b/>
          <w:iCs/>
          <w:color w:val="A6A6A6" w:themeColor="background1" w:themeShade="A6"/>
          <w:sz w:val="28"/>
          <w:szCs w:val="28"/>
          <w:lang w:val="ru-RU"/>
        </w:rPr>
        <w:t xml:space="preserve"> результаты</w:t>
      </w:r>
      <w:r w:rsidRPr="009B0302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  <w:t xml:space="preserve"> освоения учебного предмета «Математика»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Личностные результаты освоения программы по предмету «Математика»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К личностным результатам освоения программы относятся: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1)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осознание себя как гражданина России; формирование чувства гордости за свою Родину;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2)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сформированность уважительного отношения к иному мнению;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3)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4)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владение начальными навыками адаптации в динамично изменяющемся и развивающемся мире;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5)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владение социально-бытовыми навыками, используемыми в повседневной жизни;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6)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владение навыками коммуникации и принятыми нормами социального взаимодействия;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7)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8)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9)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развитие навыков сотрудничества с взрослыми и сверстниками в разных социальных ситуациях;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10)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сформированность эстетических потребностей, ценностей и чувств;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11)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развитие этических чувств, проявление доброжелательности, эмоционально-нра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>12)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13)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 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проявление готовности к самостоятельной жизни.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  <w:t xml:space="preserve">4.2. </w:t>
      </w: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  <w:t>П</w:t>
      </w:r>
      <w:r w:rsidRPr="009B0302">
        <w:rPr>
          <w:rFonts w:ascii="Times New Roman" w:hAnsi="Times New Roman" w:cs="Times New Roman"/>
          <w:b/>
          <w:iCs/>
          <w:color w:val="A6A6A6" w:themeColor="background1" w:themeShade="A6"/>
          <w:sz w:val="28"/>
          <w:szCs w:val="28"/>
          <w:lang w:val="ru-RU"/>
        </w:rPr>
        <w:t>редметные результаты</w:t>
      </w:r>
      <w:r w:rsidRPr="009B0302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  <w:t xml:space="preserve"> освоения учебного предмета «Математика»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  <w:lang w:val="ru-RU"/>
        </w:rPr>
        <w:t xml:space="preserve">  Предметные результаты связаны с овладением обучающимися содержанием предметной области и характеризуют их достижения в усвоении знаний и умений, возможности их применения в практической деятельности и жизни.</w:t>
      </w:r>
    </w:p>
    <w:p w:rsidR="00C17EB9" w:rsidRPr="009B0302" w:rsidRDefault="00C17EB9" w:rsidP="00C17EB9">
      <w:pPr>
        <w:spacing w:after="0" w:line="240" w:lineRule="auto"/>
        <w:ind w:right="-15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Программа учебного предмета «Математика» указывает на разноуровневые требования к овладению знаниями: минимальный уровень, достаточный уровень.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u w:val="single"/>
          <w:lang w:val="ru-RU"/>
        </w:rPr>
      </w:pP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u w:val="single"/>
          <w:lang w:val="ru-RU"/>
        </w:rPr>
        <w:t>Минимальный и достаточный уровни усвоения предметных результатов по математике на конец школьного обучения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u w:val="single"/>
          <w:lang w:val="ru-RU"/>
        </w:rPr>
        <w:t xml:space="preserve"> (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u w:val="single"/>
        </w:rPr>
        <w:t>VII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u w:val="single"/>
          <w:lang w:val="ru-RU"/>
        </w:rPr>
        <w:t xml:space="preserve"> класс):</w:t>
      </w:r>
    </w:p>
    <w:p w:rsidR="00C17EB9" w:rsidRPr="009B0302" w:rsidRDefault="00C17EB9" w:rsidP="00C17EB9">
      <w:pPr>
        <w:spacing w:after="0" w:line="240" w:lineRule="auto"/>
        <w:ind w:right="-15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b/>
          <w:i/>
          <w:color w:val="A6A6A6" w:themeColor="background1" w:themeShade="A6"/>
          <w:sz w:val="28"/>
          <w:szCs w:val="28"/>
          <w:lang w:val="ru-RU"/>
        </w:rPr>
        <w:t>Минимальный уровень</w:t>
      </w:r>
      <w:r w:rsidRPr="009B030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  <w:t>: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знание числового ряда чисел в пределах 100 000; чтение, запись и сравнение целых чисел в пределах 100 000; </w:t>
      </w:r>
    </w:p>
    <w:p w:rsidR="00C17EB9" w:rsidRPr="009B0302" w:rsidRDefault="00C17EB9" w:rsidP="00C17EB9">
      <w:pPr>
        <w:spacing w:after="0" w:line="240" w:lineRule="auto"/>
        <w:ind w:left="142" w:right="2953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знание таблицы сложения однозначных чисел; 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знание табличных случаев умножения и получаемых из них случаев деления;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письменное выполнение арифметических действий с числами в пределах 100 000 (сложение, вычитание, умножение и   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деление на однозначное число) с использованием таблиц умножения, алгоритмов письменных арифметических  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действий, микрокалькулятора (легкие случаи);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знание обыкновенных и десятичных дробей; их получение, запись, чтение;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выполнение арифметических действий (сложение, вычитание, умножение и деление на однозначное число) с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десятичными дробями, имеющими в записи менее 5 знаков (цифр), в том числе с использованием микрокалькулятора;    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знание названий, обозначения, соотношения крупных и мелких единиц измерения стоимости, длины, массы, времени;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выполнение действий с числами, полученными при измерении величин;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нахождение доли величины и величины по значению её доли (половина, треть, четверть, пятая, десятая часть);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решение простых арифметических задач и составных задач в 2 действия;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распознавание, различение и называние геометрических фигур и тел (куб, шар, параллелепипед), знание свойств 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элементов многоугольников (треугольник, прямоугольник, параллелограмм);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построение с помощью линейки, чертежного угольника, циркуля, транспортира линий, углов, многоугольников, </w:t>
      </w:r>
    </w:p>
    <w:p w:rsidR="00C17EB9" w:rsidRPr="009B0302" w:rsidRDefault="00C17EB9" w:rsidP="00C17EB9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окружностей в разном положении на плоскости.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b/>
          <w:i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b/>
          <w:i/>
          <w:color w:val="A6A6A6" w:themeColor="background1" w:themeShade="A6"/>
          <w:sz w:val="28"/>
          <w:szCs w:val="28"/>
          <w:lang w:val="ru-RU"/>
        </w:rPr>
        <w:t>Достаточный уровень: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знание числового ряда чисел в пределах 1 000 000; чтение, запись и сравнение чисел в пределах 1 000 000; </w:t>
      </w:r>
    </w:p>
    <w:p w:rsidR="00C17EB9" w:rsidRPr="009B0302" w:rsidRDefault="00C17EB9" w:rsidP="00C17EB9">
      <w:pPr>
        <w:spacing w:after="0" w:line="240" w:lineRule="auto"/>
        <w:ind w:left="693" w:hanging="708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знание таблицы сложения однозначных чисел, в том числе с переходом  через десяток; </w:t>
      </w:r>
    </w:p>
    <w:p w:rsidR="00C17EB9" w:rsidRPr="009B0302" w:rsidRDefault="00C17EB9" w:rsidP="00C17EB9">
      <w:pPr>
        <w:spacing w:after="0" w:line="240" w:lineRule="auto"/>
        <w:ind w:left="693" w:hanging="708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 xml:space="preserve">  знание табличных случаев умножения и получаемых из них случаев деления; </w:t>
      </w:r>
    </w:p>
    <w:p w:rsidR="00C17EB9" w:rsidRPr="009B0302" w:rsidRDefault="00C17EB9" w:rsidP="00C17EB9">
      <w:pPr>
        <w:spacing w:after="0" w:line="240" w:lineRule="auto"/>
        <w:ind w:left="693" w:hanging="708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знание названий, обозначений, соотношения крупных и мелких единиц измерения стоимости, длины, массы, времени,</w:t>
      </w:r>
    </w:p>
    <w:p w:rsidR="00C17EB9" w:rsidRPr="009B0302" w:rsidRDefault="00C17EB9" w:rsidP="00C17EB9">
      <w:pPr>
        <w:spacing w:after="0" w:line="240" w:lineRule="auto"/>
        <w:ind w:left="693" w:hanging="708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площади, объема;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устное выполнение арифметических действий с целыми числами, полученными при счете и при измерении, в пределах  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100 (простые случаи в пределах 1 000 000);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письменное выполнение арифметических действий с многозначными числами и числами, полученными при измерении,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в пределах 1 000 000; </w:t>
      </w:r>
    </w:p>
    <w:p w:rsidR="00C17EB9" w:rsidRPr="009B0302" w:rsidRDefault="00C17EB9" w:rsidP="00C17EB9">
      <w:pPr>
        <w:spacing w:after="0" w:line="240" w:lineRule="auto"/>
        <w:ind w:left="10" w:hanging="10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знание обыкновенных и десятичных дробей, их получение, запись, чтение; </w:t>
      </w:r>
    </w:p>
    <w:p w:rsidR="00C17EB9" w:rsidRPr="009B0302" w:rsidRDefault="00C17EB9" w:rsidP="00C17EB9">
      <w:pPr>
        <w:spacing w:after="0" w:line="240" w:lineRule="auto"/>
        <w:ind w:left="693" w:hanging="708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выполнение арифметических действий с десятичными дробями; </w:t>
      </w:r>
    </w:p>
    <w:p w:rsidR="00C17EB9" w:rsidRPr="009B0302" w:rsidRDefault="00C17EB9" w:rsidP="00C17EB9">
      <w:pPr>
        <w:spacing w:after="0" w:line="240" w:lineRule="auto"/>
        <w:ind w:left="693" w:hanging="708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нахождение одной или нескольких долей (процентов) от числа, числа по одной его доли (проценту);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выполнение арифметических действий с целыми числами до 1 000 000 и десятичными дробями с использованием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микрокалькулятора и проверкой вычислений путем повторного использования микрокалькулятора;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решение простых задач в соответствии с программой, составных задач в 2-3 арифметических действия; </w:t>
      </w:r>
    </w:p>
    <w:p w:rsidR="00C17EB9" w:rsidRPr="009B0302" w:rsidRDefault="00C17EB9" w:rsidP="00C17EB9">
      <w:pPr>
        <w:spacing w:after="0" w:line="240" w:lineRule="auto"/>
        <w:ind w:left="693" w:hanging="708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распознавание, различение и называние геометрических фигур и тел (куб, шар, параллелепипед, пирамида, призма,</w:t>
      </w:r>
    </w:p>
    <w:p w:rsidR="00C17EB9" w:rsidRPr="009B0302" w:rsidRDefault="00C17EB9" w:rsidP="00C17EB9">
      <w:pPr>
        <w:spacing w:after="0" w:line="240" w:lineRule="auto"/>
        <w:ind w:left="693" w:hanging="708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цилиндр, конус);  </w:t>
      </w:r>
    </w:p>
    <w:p w:rsidR="00C17EB9" w:rsidRPr="009B0302" w:rsidRDefault="00C17EB9" w:rsidP="00C17EB9">
      <w:pPr>
        <w:spacing w:after="0" w:line="240" w:lineRule="auto"/>
        <w:ind w:left="10" w:hanging="10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знание свойств элементов многоугольников (треугольник, прямоугольник, параллелограмм), прямоугольного   </w:t>
      </w:r>
    </w:p>
    <w:p w:rsidR="00C17EB9" w:rsidRPr="009B0302" w:rsidRDefault="00C17EB9" w:rsidP="00C17EB9">
      <w:pPr>
        <w:spacing w:after="0" w:line="240" w:lineRule="auto"/>
        <w:ind w:left="10" w:hanging="10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параллелепипеда;  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вычисление площади прямоугольника, объема прямоугольного параллелепипеда (куба);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построение с помощью линейки, чертежного угольника, циркуля, транспортира линий, углов, многоугольников,  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окружностей в разном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положении на плоскости, в том числе симметричных относительно оси, центра симметрии; 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применение математических знаний для решения профессиональных трудовых задач. </w:t>
      </w:r>
    </w:p>
    <w:p w:rsidR="00C17EB9" w:rsidRPr="009B0302" w:rsidRDefault="00C17EB9" w:rsidP="00C17EB9">
      <w:pPr>
        <w:spacing w:after="0" w:line="240" w:lineRule="auto"/>
        <w:rPr>
          <w:rFonts w:ascii="Times New Roman" w:eastAsia="HiddenHorzOCR" w:hAnsi="Times New Roman" w:cs="Times New Roman"/>
          <w:bCs/>
          <w:color w:val="A6A6A6" w:themeColor="background1" w:themeShade="A6"/>
          <w:sz w:val="28"/>
          <w:szCs w:val="28"/>
          <w:lang w:val="ru-RU"/>
        </w:rPr>
      </w:pPr>
    </w:p>
    <w:p w:rsidR="00C17EB9" w:rsidRPr="009B0302" w:rsidRDefault="00C17EB9" w:rsidP="00C17EB9">
      <w:pPr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Учащиеся должны усвоить следующие базовые представления о( об):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основном свойстве дроби; сокращении дробей;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сравнение десятичных дробей;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записи чисел, полученных при измерении стоимости, длины, массы, в виде десятичной дроби и наоборот;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симметричных предметах и фигурах, оси и центре симметрии, параллелограмме (ромбе), свойствах его сторон, углов, диагоналей;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линиях в круге: радиусе, диаметре, хорде, дуге.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color w:val="A6A6A6" w:themeColor="background1" w:themeShade="A6"/>
          <w:sz w:val="28"/>
          <w:szCs w:val="28"/>
          <w:lang w:val="ru-RU"/>
        </w:rPr>
      </w:pP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b/>
          <w:color w:val="A6A6A6" w:themeColor="background1" w:themeShade="A6"/>
          <w:sz w:val="28"/>
          <w:szCs w:val="28"/>
          <w:lang w:val="ru-RU"/>
        </w:rPr>
        <w:lastRenderedPageBreak/>
        <w:t>Основные требования к умениям учащихся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</w:pP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  <w:t>Достаточный уровень: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определять температуру воздуха по показаниям термометра; читать положительные и отрицательные значения температуры (например, + 15 С</w:t>
      </w: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vertAlign w:val="superscript"/>
          <w:lang w:val="ru-RU"/>
        </w:rPr>
        <w:t>0</w:t>
      </w: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- «плюс пятнадцать градусов Цельсия», -20 С</w:t>
      </w: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vertAlign w:val="superscript"/>
          <w:lang w:val="ru-RU"/>
        </w:rPr>
        <w:t>0</w:t>
      </w: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- «минус двадцать градусов Цельсия»; или так: + 15С° - «пятнадцать градусов тепла», - 20° - «двадцать градусов холода»);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складывать и вычитать многозначные числа (все случаи);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умножать и делить многозначные числа на двузначное число (все случаи);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проверять действия умножение и деление;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умножать и делить числа, полученные при измерении, на однозначное число;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 xml:space="preserve">• складывать и вычитать числа, полученные при измерении одной, двумя единицами времени, без преобразования и с    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преобразованием в 1 ч, вычитать из 1 ч и нескольких часов;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сокращать дроби;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заменять неправильную дробь смешанным числом и наоборот - складывать и вычитать обыкновенные дроби и смешанные числа с одинаковым знаменателем;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сравнивать десятичные дроби;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складывать и вычитать десятичные дроби с одинаковым количеством знаков после запятой;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увеличивать и уменьшать десятичные дроби в 10, 100, 1000 раз;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записывать числа, полученные при измерении стоимости, длины, массы, в виде десятичной дроби и наоборот;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решать задачи на прямое и обратное приведение к единице;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находить расстояние при встречном движении;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решать задачи на нахождение начала, продолжительности и конца события;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узнавать и показывать смежные углы;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строить точки, отрезки, симметричные относительно центра симметрии;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узнавать, называть параллелограмм (ромб); знать свойства его сторон, углов, диагоналей;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различать линии в круге: радиус, диаметр, хорду, дугу.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color w:val="A6A6A6" w:themeColor="background1" w:themeShade="A6"/>
          <w:sz w:val="28"/>
          <w:szCs w:val="28"/>
          <w:u w:val="single"/>
          <w:lang w:val="ru-RU"/>
        </w:rPr>
      </w:pPr>
      <w:r w:rsidRPr="009B030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  <w:t>Минимальный уровень:</w:t>
      </w:r>
      <w:r w:rsidRPr="009B0302">
        <w:rPr>
          <w:rFonts w:ascii="Times New Roman" w:eastAsia="HiddenHorzOCR" w:hAnsi="Times New Roman" w:cs="Times New Roman"/>
          <w:i/>
          <w:color w:val="A6A6A6" w:themeColor="background1" w:themeShade="A6"/>
          <w:sz w:val="28"/>
          <w:szCs w:val="28"/>
          <w:u w:val="single"/>
          <w:lang w:val="ru-RU"/>
        </w:rPr>
        <w:t xml:space="preserve"> 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Определять температуру воздуха по показаниям термометра; читать положительные и отрицательные значения температуры (с помощью учителя);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умножать и делить многозначные числа в пределах 100 000 и числа, полученные при измерении, на однозначное число (с помощью учителя);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складывать и вычитать числа, полученные при измерении длины, стоимости, массы, без преобразования· и с преобразованием;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складывать и вычитать десятичные дроби с одинаковым количеством знаков после запятой (общее количество знаков не более четырех);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складывать и вычитать десятичные дроби с одинаковым количеством знаков (1-2) после запятой;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>• записывать числа, полученные при измерении, в виде десятичной дроби (с помощью учителя);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находить расстояние при встречном движении, начало, продолжительность и конец события (с помощью учителя);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узнавать и показывать смежные углы;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строить точки, отрезки, многоугольники, симметричные относительно центра и оси симметрии (с помощью учителя);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узнавать, называть параллелограмм (ромб);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• различать линии в круге: радиус, диаметр, дугу.</w:t>
      </w:r>
    </w:p>
    <w:p w:rsidR="00C17EB9" w:rsidRPr="009B0302" w:rsidRDefault="00C17EB9" w:rsidP="00C17EB9">
      <w:pPr>
        <w:spacing w:after="0" w:line="240" w:lineRule="auto"/>
        <w:jc w:val="center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  <w:t>Характеристика базовых учебных действий (БУД)</w:t>
      </w:r>
    </w:p>
    <w:p w:rsidR="00C17EB9" w:rsidRPr="009B0302" w:rsidRDefault="00C17EB9" w:rsidP="00C17EB9">
      <w:pPr>
        <w:spacing w:after="0" w:line="240" w:lineRule="auto"/>
        <w:ind w:right="11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Современные подходы к повышению эффективности обучения предполагают формирование у обучающегося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обучающегося.  </w:t>
      </w:r>
    </w:p>
    <w:p w:rsidR="00C17EB9" w:rsidRPr="009B0302" w:rsidRDefault="00C17EB9" w:rsidP="00C17EB9">
      <w:pPr>
        <w:spacing w:after="0" w:line="240" w:lineRule="auto"/>
        <w:ind w:right="11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 В качестве базовых учебных действий рассматриваются операционные, мотивационные, целевые и оценочные. </w:t>
      </w:r>
    </w:p>
    <w:p w:rsidR="00C17EB9" w:rsidRPr="009B0302" w:rsidRDefault="00C17EB9" w:rsidP="00C17EB9">
      <w:pPr>
        <w:spacing w:after="0" w:line="240" w:lineRule="auto"/>
        <w:ind w:left="10" w:hanging="10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 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  <w:r w:rsidRPr="009B030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  <w:t xml:space="preserve"> </w:t>
      </w:r>
    </w:p>
    <w:p w:rsidR="00C17EB9" w:rsidRPr="009B0302" w:rsidRDefault="00C17EB9" w:rsidP="00C17EB9">
      <w:pPr>
        <w:spacing w:after="0" w:line="240" w:lineRule="auto"/>
        <w:ind w:left="10" w:right="-15" w:hanging="10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  <w:t>Личностные учебные действия: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 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уважительно и бережно относиться к людям труда и результатам их деятельности; активно включаться в общеполезную социальную деятельность. </w:t>
      </w:r>
    </w:p>
    <w:p w:rsidR="00C17EB9" w:rsidRPr="009B0302" w:rsidRDefault="00C17EB9" w:rsidP="00C17EB9">
      <w:pPr>
        <w:spacing w:after="0" w:line="240" w:lineRule="auto"/>
        <w:ind w:left="10" w:right="-15" w:hanging="10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  <w:t>Коммуникативные учебные действия: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его; использовать доступные источники и средства получения информации для решения коммуникативных и познавательных задач. </w:t>
      </w:r>
    </w:p>
    <w:p w:rsidR="00C17EB9" w:rsidRPr="009B0302" w:rsidRDefault="00C17EB9" w:rsidP="00C17EB9">
      <w:pPr>
        <w:spacing w:after="0" w:line="240" w:lineRule="auto"/>
        <w:ind w:left="10" w:right="-15" w:hanging="10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  <w:t>Регулятивные учебные действия: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</w:t>
      </w:r>
    </w:p>
    <w:p w:rsidR="00C17EB9" w:rsidRPr="009B0302" w:rsidRDefault="00C17EB9" w:rsidP="00C17EB9">
      <w:pPr>
        <w:spacing w:after="0" w:line="240" w:lineRule="auto"/>
        <w:ind w:left="10" w:right="-15" w:hanging="10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lang w:val="ru-RU"/>
        </w:rPr>
        <w:t>Познавательные учебные действия: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 xml:space="preserve">  Познавательные учебные действия представлены умениями: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дифференцированно воспринимать окружающий мир, его временнопространственную организацию;</w:t>
      </w:r>
    </w:p>
    <w:p w:rsidR="00C17EB9" w:rsidRPr="009B0302" w:rsidRDefault="00C17EB9" w:rsidP="00C17EB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использовать усвоенные логические операции (сравнение, анализ, синтез, обобщение, классификацию, установление аналогий, 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C17EB9" w:rsidRPr="009B0302" w:rsidRDefault="00C17EB9" w:rsidP="009B030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C17EB9" w:rsidRPr="009B0302" w:rsidRDefault="00C17EB9" w:rsidP="009B0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/>
        </w:rPr>
        <w:t xml:space="preserve"> Содержание учебного предмета </w:t>
      </w:r>
      <w:r w:rsidRPr="009B0302"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ru-RU"/>
        </w:rPr>
        <w:t>«Математика»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Нумерация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Повторение нумерации чисел в пределах 1 000 000.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Арифметические действия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Сложение и вычитание многозначных чисел (все случаи).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Умножение и деление многозначных чисел на одно и двузначные числа без перехода и с переходом через разряд. Проверка действий умножения и деления.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Единицы измерения величин и действия с числами, полученными при измерении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Сложение и вычитание чисел, полученных при измерении одной, двумя единицами времени, без преобразования и с преобразованием в 1 ч, вычитание из 1 ч и нескольких часов (2 ч 15 мин + 3 ч 25 мин; 45 мин + 15 мин; 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1 ч 50 мин + 10 мин; 1 ч - 35 мин; 5 ч - 45 мин).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Умножение и деление чисел, полученных при измерении мер стоимости, мины, массы на однозначное число.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Шкала отрицательных значений температуры. Определение показаний положительных и отрицательных значений температуры воздуха по термометру.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Дроби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Основное свойство дробей. Сокращение дробей. Замена неправильной дроби смешанным числом и выражение смешанного числа неправильной дробью. Сложение и вычитание обыкновенных дробей и смешанных чисел с одинаковыми знаменателями.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Сравнение десятичных дробей. Сложение и вычитание десятичных дробей с одинаковым количеством знаков после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запятой. Увеличение и уменьшение десятичных дробей в 10, 100, 1000 раз. Выражение десятичной дроби в более крупных и мелких долях, одинаковых долях.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Запись числа, полученного при измерении стоимости, длины, массы, в виде десятичной дроби и наоборот.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Арифметические задачи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>Задачи на нахождение расстояния при встречном движении, на прямое и обратное приведение к единице, на нахождение начала, продолжительности и конца события (числа выражены двумя единицами измерения времени - ч, мин).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Геометрический материал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Углы, смежные углы.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Симметрия центральная. Центр симметрии. Предметы и фигуры, симметричные относительно центра. Построение симметричных точек, отрезков относительно центра симметрии.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Параллелограмм (ромб). Свойство сторон, углов, диагоналей.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Линии в круге: радиус, диаметр, дуга, хорда.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</w:rPr>
        <w:t>Практические упражнения</w:t>
      </w:r>
    </w:p>
    <w:p w:rsidR="00C17EB9" w:rsidRPr="009B0302" w:rsidRDefault="00C17EB9" w:rsidP="00C17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Определение количества однородного товара, которого можно купить на заданную сумму.</w:t>
      </w:r>
    </w:p>
    <w:p w:rsidR="00C17EB9" w:rsidRPr="009B0302" w:rsidRDefault="00C17EB9" w:rsidP="00C17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Запись чисел, выраженных двумя единицами длины, стоимости, массы, на калькуляторе.</w:t>
      </w:r>
    </w:p>
    <w:p w:rsidR="00C17EB9" w:rsidRPr="009B0302" w:rsidRDefault="00C17EB9" w:rsidP="00C17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Меню на завтрак, обед, ужин. Расчет стоимости продуктов для завтрака, обеда, ужина.</w:t>
      </w:r>
    </w:p>
    <w:p w:rsidR="00C17EB9" w:rsidRPr="009B0302" w:rsidRDefault="00C17EB9" w:rsidP="00C17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Расчет количества материалов для ремонта небольшого помещения (обои, клей, краска, плитка, плинтус, панели и др.). Нахождение стоимости каждого товара отдельно и затрат на весь ремонт.</w:t>
      </w:r>
    </w:p>
    <w:p w:rsidR="00C17EB9" w:rsidRPr="009B0302" w:rsidRDefault="00C17EB9" w:rsidP="00C17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Автомобиль. Приборная панель. Приборы для измерения скорости (спидометр), датчики для измерения расстояния, количества бензина и др.</w:t>
      </w:r>
    </w:p>
    <w:p w:rsidR="00C17EB9" w:rsidRPr="009B0302" w:rsidRDefault="00C17EB9" w:rsidP="00C17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Сравнение скорости движения разных транспортных средств. Расчет расстояния при заданном времени и скорости.</w:t>
      </w:r>
    </w:p>
    <w:p w:rsidR="00C17EB9" w:rsidRPr="009B0302" w:rsidRDefault="00C17EB9" w:rsidP="00C17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  <w:lang w:val="ru-RU"/>
        </w:rPr>
        <w:t>Сравнение расстояний, пройденных разными транспортными средствами за одно и то же время.</w:t>
      </w:r>
    </w:p>
    <w:p w:rsidR="00C17EB9" w:rsidRPr="009B0302" w:rsidRDefault="00C17EB9" w:rsidP="00C17E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</w:rPr>
      </w:pP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</w:rPr>
        <w:t>Затраты на праздничный стол.</w:t>
      </w:r>
    </w:p>
    <w:p w:rsidR="00C17EB9" w:rsidRPr="009B0302" w:rsidRDefault="00C17EB9" w:rsidP="00C17E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</w:rPr>
      </w:pPr>
    </w:p>
    <w:p w:rsidR="00C17EB9" w:rsidRPr="009B0302" w:rsidRDefault="00C17EB9" w:rsidP="009B030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  <w:lang w:val="ru-RU" w:eastAsia="ru-RU" w:bidi="ar-SA"/>
        </w:rPr>
      </w:pPr>
      <w:r w:rsidRPr="009B0302"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  <w:lang w:val="ru-RU" w:eastAsia="ru-RU" w:bidi="ar-SA"/>
        </w:rPr>
        <w:t>Для оценки сформированности каждого действия можно использовать следующую систему оценки:</w:t>
      </w: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57"/>
        <w:gridCol w:w="7030"/>
      </w:tblGrid>
      <w:tr w:rsidR="009B0302" w:rsidRPr="009B0302" w:rsidTr="00D2671E"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8"/>
                <w:szCs w:val="28"/>
                <w:lang w:val="ru-RU" w:eastAsia="ru-RU" w:bidi="ar-SA"/>
              </w:rPr>
              <w:t>Балл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28"/>
                <w:szCs w:val="28"/>
                <w:lang w:val="ru-RU" w:eastAsia="ru-RU" w:bidi="ar-SA"/>
              </w:rPr>
              <w:t>Показатель</w:t>
            </w:r>
          </w:p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</w:p>
        </w:tc>
      </w:tr>
      <w:tr w:rsidR="009B0302" w:rsidRPr="0015696E" w:rsidTr="00D2671E"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0 баллов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Действие отсутствует, обучающийся не понимает его смысла, не включается в процесс выполнения вместе с учителем</w:t>
            </w:r>
          </w:p>
        </w:tc>
      </w:tr>
      <w:tr w:rsidR="009B0302" w:rsidRPr="0015696E" w:rsidTr="00D2671E"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1 балл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</w:t>
            </w:r>
          </w:p>
        </w:tc>
      </w:tr>
      <w:tr w:rsidR="009B0302" w:rsidRPr="0015696E" w:rsidTr="00D2671E"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2 балла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Преимущественно выполняет действие по указанию учителя, в отдельных ситуациях способен выполнить его самостоятельно</w:t>
            </w:r>
          </w:p>
        </w:tc>
      </w:tr>
      <w:tr w:rsidR="009B0302" w:rsidRPr="0015696E" w:rsidTr="00D2671E"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3 балла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Способен самостоятельно выполнять действие в определённых ситуациях, нередко допускает ошибки, которые исправляет по прямому указанию учителя</w:t>
            </w:r>
          </w:p>
        </w:tc>
      </w:tr>
      <w:tr w:rsidR="009B0302" w:rsidRPr="0015696E" w:rsidTr="00D2671E"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lastRenderedPageBreak/>
              <w:t>4 балла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Способен самостоятельно применять действие, но иногда допускает ошибки, которые исправляет по замечанию учителя</w:t>
            </w:r>
          </w:p>
        </w:tc>
      </w:tr>
      <w:tr w:rsidR="009B0302" w:rsidRPr="0015696E" w:rsidTr="00D2671E"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5 баллов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  <w:r w:rsidRPr="009B0302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  <w:t>Самостоятельно применяет действие в любой ситуации</w:t>
            </w:r>
          </w:p>
          <w:p w:rsidR="00C17EB9" w:rsidRPr="009B0302" w:rsidRDefault="00C17EB9" w:rsidP="00D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ru-RU" w:eastAsia="ru-RU" w:bidi="ar-SA"/>
              </w:rPr>
            </w:pPr>
          </w:p>
        </w:tc>
      </w:tr>
    </w:tbl>
    <w:p w:rsidR="00C17EB9" w:rsidRPr="009B0302" w:rsidRDefault="00C17EB9" w:rsidP="00D2671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9B0302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Балльная система оценки позволяет объективно оценивать промежуточные и итоговые достижения каждого обучающегося в овладении конкретными учебными действиями, получить общую картину сформированности учебных действий у всех обучающихся, и на этой основе осуществлять корректировку процесса их формирования на протяжении всего времени обучения в соответствии с требованиями ФГОС образования обучающихся с умственной отсталостью (интеллектуальными нарушениями).</w:t>
      </w:r>
    </w:p>
    <w:p w:rsidR="008857A3" w:rsidRPr="009B0302" w:rsidRDefault="00C17EB9" w:rsidP="009B03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  <w:r w:rsidRPr="009B0302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  <w:t>Согласно требованиям Стандарта уровень сформированности БУД обучающихся с умственной отсталостью определяется на момент завершения обучения в школе.</w:t>
      </w:r>
    </w:p>
    <w:p w:rsidR="008857A3" w:rsidRPr="009B0302" w:rsidRDefault="008857A3" w:rsidP="009B0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val="ru-RU"/>
        </w:rPr>
      </w:pPr>
    </w:p>
    <w:p w:rsidR="008857A3" w:rsidRPr="009B0302" w:rsidRDefault="008857A3" w:rsidP="0088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4"/>
          <w:u w:val="single"/>
          <w:lang w:val="ru-RU" w:eastAsia="ru-RU" w:bidi="ar-SA"/>
        </w:rPr>
      </w:pPr>
      <w:r w:rsidRPr="009B0302"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4"/>
          <w:u w:val="single"/>
          <w:lang w:val="ru-RU" w:eastAsia="ru-RU" w:bidi="ar-SA"/>
        </w:rPr>
        <w:t>Тематическое планирование</w:t>
      </w:r>
    </w:p>
    <w:tbl>
      <w:tblPr>
        <w:tblStyle w:val="a7"/>
        <w:tblW w:w="18928" w:type="dxa"/>
        <w:tblInd w:w="-8964" w:type="dxa"/>
        <w:tblLayout w:type="fixed"/>
        <w:tblLook w:val="04A0" w:firstRow="1" w:lastRow="0" w:firstColumn="1" w:lastColumn="0" w:noHBand="0" w:noVBand="1"/>
      </w:tblPr>
      <w:tblGrid>
        <w:gridCol w:w="8392"/>
        <w:gridCol w:w="425"/>
        <w:gridCol w:w="284"/>
        <w:gridCol w:w="6237"/>
        <w:gridCol w:w="677"/>
        <w:gridCol w:w="2867"/>
        <w:gridCol w:w="46"/>
      </w:tblGrid>
      <w:tr w:rsidR="009B0302" w:rsidRPr="0015696E" w:rsidTr="001C4D09">
        <w:trPr>
          <w:gridBefore w:val="1"/>
          <w:gridAfter w:val="1"/>
          <w:wBefore w:w="8392" w:type="dxa"/>
          <w:wAfter w:w="46" w:type="dxa"/>
          <w:trHeight w:val="3113"/>
        </w:trPr>
        <w:tc>
          <w:tcPr>
            <w:tcW w:w="425" w:type="dxa"/>
          </w:tcPr>
          <w:p w:rsidR="008857A3" w:rsidRPr="009B0302" w:rsidRDefault="008857A3" w:rsidP="001C4D09">
            <w:pPr>
              <w:spacing w:after="160" w:line="259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6237" w:type="dxa"/>
          </w:tcPr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Целые числа ,все  действия в пределах 1 000 000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Нумерация : таблицы классов и разрядов ;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Чтение и запись целых чисел.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Сравнение чисел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Присчитывание и отсчитывание по 1 единицы,1 десятку, 1 сотне тысяч в пределах 1 000 000 устно, с записью получаемых при счете чисел;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Присчитывание и отсчитывание по 1 единицы,1 десятку,1 сотне тысяч в пределах 1 000 000 с  использованием счетов.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Округление до указанного разряда.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«Нумерация в пределах 1 000 000»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Числа, полученные при измерении величин.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многозначных чисел.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Устное сложение и вычитание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 с помощью калькулятора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Письменное сложение: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Письменное вычитание.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Стартовая контрольная работа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НА ОДНОЗНАЧНОЕ ЧИСЛО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Устное умножение и деление.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Письменное умножение 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Письменное деление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с остатком.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ПРОВЕРКА ПРОЙДЕННОГО 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«Умножение и деление на однозначное число».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числами:</w:t>
            </w:r>
          </w:p>
          <w:p w:rsidR="008857A3" w:rsidRPr="009B0302" w:rsidRDefault="008857A3" w:rsidP="001C4D09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Числа, полученные при измерении величин;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многозначных чисел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многозначных чисел.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ИТОГОВАЯ КОНТРОЛЬНАЯ РАБОТА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за 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четверть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Измерение и построение отрезков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Угол. Виды углов.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Взаимное положение прямых на плоскости. Параллельные, перпендикулярные прямые.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Построение окружности. Радиус, диаметр, хорда(линии в круге)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«Измерение и построение геометрических фигур».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пройденного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677" w:type="dxa"/>
          </w:tcPr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3-7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8-9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10-18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19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21-24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25-28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29-32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33-42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43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44-49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49-66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66-68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68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21-68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69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70-72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73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73-74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74-75</w:t>
            </w:r>
          </w:p>
        </w:tc>
        <w:tc>
          <w:tcPr>
            <w:tcW w:w="2867" w:type="dxa"/>
          </w:tcPr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Учить сравнивать,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Сопоставлять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делать словесные,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логические  обобщения.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Воспитывать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прилежание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переключать внимание с одного объекта на другой.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Воспитывать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ность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применять правила при выполнении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задания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смысловую память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побуждать активность внимания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выделять сходство или различие понятий.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комментировать свои действия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применять правила при выполнении задания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механическую память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оценивать свою работу, производить самоконтроль,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Взаимоконтроль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воспроизводить и сопоставлять различные комбинации фигур по образцу, по заданию.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Развивать представление и творческую активность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Работать над дифференцированием предметов по цвету,форме,величине.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  <w:tr w:rsidR="009B0302" w:rsidRPr="0015696E" w:rsidTr="001C4D09">
        <w:trPr>
          <w:trHeight w:val="2205"/>
        </w:trPr>
        <w:tc>
          <w:tcPr>
            <w:tcW w:w="8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3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4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5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6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7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8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9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10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11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четверть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ЧИСЛА ,ПОЛУЧЕННЫЕ ПРИ ИЗМЕРЕНИИ,ВСЕ ДЕЙСТВИЯ В ПРЕДЕЛАХ 1000 000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на 10,100,1000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с остатком на 10,100,1000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Преобразование чисел, полученных при измерении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«сложение и вычитание чисел, полученных при измерении».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чисел на однозначное число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 теме: «Все действия в пределах 1 000 000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чисел, полученных при измерении на 10,100,1000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на круглые десятки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на круглые десятки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чисел полученных при измерении на круглые десятки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 чисел полученных при измерении на круглые десятки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 Умножение и деление на круглые десятки»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числами, полученными при измерении в пределах 1 000 000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Сложение и вычитание чисел полученных при измерении в пределах 1000 000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Умножение и деление чисел полученных при измерении в пределах 1000 000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ИТОГОВАЯ РАБОТА </w:t>
            </w:r>
          </w:p>
          <w:p w:rsidR="008857A3" w:rsidRPr="009B0302" w:rsidRDefault="008857A3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за 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четверть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</w:t>
            </w:r>
            <w:r w:rsidR="001C4D09"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Геометрия</w:t>
            </w: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Многоугольники</w:t>
            </w: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Треугольники,виды треугольника.Высота треугольника.Периметр.</w:t>
            </w: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Четырехугольники:параллелограмм,</w:t>
            </w: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ромб</w:t>
            </w: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Периметр четырехугольников</w:t>
            </w: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теме:»Четырехугольники»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   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76-82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82-84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84-89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1C4D09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89-100</w:t>
            </w:r>
          </w:p>
          <w:p w:rsidR="008857A3" w:rsidRPr="009B0302" w:rsidRDefault="001C4D09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100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101-113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113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114-11</w:t>
            </w:r>
          </w:p>
          <w:p w:rsidR="001C4D09" w:rsidRPr="009B0302" w:rsidRDefault="001C4D09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141</w:t>
            </w: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142-143</w:t>
            </w: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1C4D09" w:rsidRPr="009B0302" w:rsidRDefault="001C4D09" w:rsidP="001C4D09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сравнивать,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Сопоставлять</w:t>
            </w:r>
          </w:p>
          <w:p w:rsidR="008857A3" w:rsidRPr="009B0302" w:rsidRDefault="008857A3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Корректировать двигательную  (моторную  )память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делать словесные,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логические  обобщения.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Работа над ориентировкой в новой ситуации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Воспитывать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прилежание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осуществлять звуковой контроль речи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переключать внимание с одного объекта на другой.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выделять главное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Воспитывать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ность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применять правила при выполнении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задания</w:t>
            </w:r>
          </w:p>
          <w:p w:rsidR="001C4D09" w:rsidRPr="009B0302" w:rsidRDefault="008857A3" w:rsidP="000C42A0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смысловую память</w:t>
            </w:r>
          </w:p>
          <w:p w:rsidR="001C4D09" w:rsidRPr="009B0302" w:rsidRDefault="001C4D09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1C4D09" w:rsidRPr="009B0302" w:rsidRDefault="001C4D09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1C4D09" w:rsidRPr="009B0302" w:rsidRDefault="001C4D09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воспроизводить и сопоставлять различные комбинации фигур по образцу, по заданию</w:t>
            </w:r>
          </w:p>
          <w:p w:rsidR="001C4D09" w:rsidRPr="009B0302" w:rsidRDefault="001C4D09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1C4D09" w:rsidRPr="009B0302" w:rsidRDefault="001C4D09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1C4D09" w:rsidRPr="009B0302" w:rsidRDefault="001C4D09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1C4D09" w:rsidRPr="009B0302" w:rsidRDefault="001C4D09" w:rsidP="00D2671E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8857A3" w:rsidRPr="009B0302" w:rsidRDefault="008857A3" w:rsidP="008857A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tbl>
      <w:tblPr>
        <w:tblStyle w:val="a7"/>
        <w:tblpPr w:leftFromText="180" w:rightFromText="180" w:horzAnchor="margin" w:tblpXSpec="center" w:tblpY="288"/>
        <w:tblW w:w="9498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4898"/>
        <w:gridCol w:w="1464"/>
        <w:gridCol w:w="2432"/>
      </w:tblGrid>
      <w:tr w:rsidR="009B0302" w:rsidRPr="009B0302" w:rsidTr="001C4D09">
        <w:trPr>
          <w:trHeight w:val="5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3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III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  четверть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ЦЕЛЫХ ЧИСЕЛ В ПРЕДЕЛАХ 1 000 000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на двузначное число;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примеров на порядок действий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на двузначное число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примеров на порядок действий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с остатком на двузначное число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«Умножение и деление на двузначное число».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чисел, полученных при измерении на двузначное число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Деление чисел полученных  при измерении на двузначное число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 по теме: «Умножение и деление целых чисел».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ОБЫКНОВЕННЫЕ ДРОБИ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Образование, сравнение, свойства обыкновенных дробей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дробей с одинаковыми знаменателями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Приведение обыкновенных дробей к общему знаменателю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обыкновенных дробей с разными знаменателями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«Сложение и вычитание обыкновенных дробей»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ДЕСЯТИЧНЫЕ ДРОБИ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Получение, запись и чтение десятичных дробей.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Запись чисел, полученных при измерении в виде десятичных дробей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Выражение десятичных дробей в более крупных (мелких) одинаковых долях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Сравнение десятичных долей и дробей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десятичных дробей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«Сложение и вычитание десятичных дробей»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целых чисел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обыкновенных дробей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десятичных дробей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ИТОГОВАЯ РАБОТА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за 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III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четверть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9B0302" w:rsidRPr="009B0302" w:rsidRDefault="008857A3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 </w:t>
            </w:r>
            <w:r w:rsidR="009B0302"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Взаимное положение геометрических фигур на плоскости</w:t>
            </w: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Ломаная линия</w:t>
            </w: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Предметы и геометрические фигуры симметричные сами себе</w:t>
            </w: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 симметричные относительно оси симметрии</w:t>
            </w: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 симметричные относительно центра симметрии</w:t>
            </w: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 «Взаимное положение фигур на плоскости»</w:t>
            </w: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151-160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160-172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172-174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175-180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181-187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187-192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193-199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199-203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204-210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210-215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215-219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219-225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125-233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151-233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9B0302" w:rsidRPr="009B0302" w:rsidRDefault="009B0302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9B0302" w:rsidRPr="009B0302" w:rsidRDefault="009B0302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234-235</w:t>
            </w: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236</w:t>
            </w: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237-239</w:t>
            </w: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9B0302" w:rsidRPr="009B0302" w:rsidRDefault="009B0302" w:rsidP="009B0302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242-243</w:t>
            </w:r>
          </w:p>
          <w:p w:rsidR="009B0302" w:rsidRPr="009B0302" w:rsidRDefault="009B0302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сравнивать,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Сопоставлять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Корректировать двигательную  (моторную  )память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делать словесные,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логические  обобщения.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Работа над ориентировкой в новой ситуации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Воспитывать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прилежание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осуществлять звуковой контроль речи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переключать внимание с одного объекта на другой.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выделять главное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Воспитывать 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ность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применять правила при выполнении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задания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смысловую память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побуждать активность внимания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выделять сходство или различие понятий.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комментировать свои действия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регулирующую функцию мышления</w:t>
            </w:r>
          </w:p>
          <w:p w:rsidR="009B0302" w:rsidRPr="009B0302" w:rsidRDefault="009B0302" w:rsidP="009B030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воспроизводить и сопоставлять различные комбинации фигур по образцу, по заданию</w:t>
            </w:r>
          </w:p>
          <w:p w:rsidR="009B0302" w:rsidRPr="009B0302" w:rsidRDefault="009B0302" w:rsidP="009B030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9B0302" w:rsidRPr="009B0302" w:rsidRDefault="009B0302" w:rsidP="009B0302">
            <w:pP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представление и творческую активность</w:t>
            </w:r>
          </w:p>
          <w:p w:rsidR="008857A3" w:rsidRPr="009B0302" w:rsidRDefault="008857A3" w:rsidP="001C4D09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</w:tr>
    </w:tbl>
    <w:p w:rsidR="008857A3" w:rsidRPr="009B0302" w:rsidRDefault="008857A3" w:rsidP="008857A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</w:p>
    <w:p w:rsidR="008857A3" w:rsidRPr="009B0302" w:rsidRDefault="008857A3" w:rsidP="008857A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 xml:space="preserve">Математика </w:t>
      </w: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IV</w:t>
      </w: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 xml:space="preserve"> четверть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"/>
        <w:gridCol w:w="284"/>
        <w:gridCol w:w="4665"/>
        <w:gridCol w:w="1316"/>
        <w:gridCol w:w="2979"/>
      </w:tblGrid>
      <w:tr w:rsidR="009B0302" w:rsidRPr="0015696E" w:rsidTr="009B0302">
        <w:trPr>
          <w:trHeight w:val="132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    ДЕСЯТИЧНЫЕ ДРОБИ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Нахождение десятичной дроби от числа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десятичной дроби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Самостоятельная работа по теме: «Десятичные дроби»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МЕРЫ ВРЕМЕНИ 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Получение, преобразование чисел с мерами времени 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чисел, полученных при измерении времени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направлениях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Задачи на движение в одном направлении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Задачи на встречное движение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Задачи на движение в противоположных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 ВСЕ ДЕЙСТВИЯ С ЦЕЛЫМИ ЧИСЛАМИ И ДРОБНЫМИ (сложение и вычитание)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целых чисел и десятичных дробей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Умножение и деление целых чисел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Решение примеров на порядок действий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Самостоятельная работа по теме: «Все действия с целыми числами, сложение и вычитание десятичных дробей».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ЗАКРЕПЛЕНИЕ ИЗУЧЕННОГО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Сложение и вычитание десятичных дробей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КОНТРОЛЬНАЯ РАБОТА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По теме: «Меры времени»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    Сложение и вычитание чисел, полученных при измерении времени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Задачи на движение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Все действия с целыми числами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ИТОГОВАЯ РАБОТА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Контрольная работа за 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IV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четверть</w:t>
            </w:r>
          </w:p>
          <w:p w:rsidR="000C42A0" w:rsidRPr="009B0302" w:rsidRDefault="000C42A0" w:rsidP="000C42A0">
            <w:pPr>
              <w:spacing w:after="0" w:line="240" w:lineRule="auto"/>
              <w:ind w:left="-599" w:firstLine="8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single"/>
                <w:lang w:val="ru-RU"/>
              </w:rPr>
              <w:t>Г</w:t>
            </w: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еомеГеометрия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тела: куб, брус их элементы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Масштаб</w:t>
            </w: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Геометрические фигуры: построение, нахождение периметра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Взаимное положение геометрических фигур на плоскости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ПРОВЕРКА ПРОЙДЕННОГО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Тестирование по теме: «Геометрические фигуры и тела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244-246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245-247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247-248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248-253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254-259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263-264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264-266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266-268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244-268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260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261-261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268-269</w:t>
            </w:r>
          </w:p>
          <w:p w:rsidR="000C42A0" w:rsidRPr="009B0302" w:rsidRDefault="000C42A0" w:rsidP="000C42A0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270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Учить сравнивать,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Сопоставлять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Корректировать двигательную  (моторную  )память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lastRenderedPageBreak/>
              <w:t>Развивать умение делать словесные,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логические  обобщения.Работа над ориентировкой в новой ситуации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Воспитывать 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прилежание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осуществлять звуковой контроль речи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умение переключать внимание с одного объекта на другой.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выделять главное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 xml:space="preserve">Воспитывать 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Самостоятель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ность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применять правила при выполнении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задания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развивать смысловую память</w:t>
            </w:r>
          </w:p>
          <w:p w:rsidR="008857A3" w:rsidRPr="009B0302" w:rsidRDefault="008857A3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</w:p>
          <w:p w:rsidR="000C42A0" w:rsidRPr="009B0302" w:rsidRDefault="000C42A0" w:rsidP="00D2671E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</w:pPr>
            <w:r w:rsidRPr="009B0302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ru-RU"/>
              </w:rPr>
              <w:t>Учить воспроизводить и сопоставлять различные комбинации</w:t>
            </w:r>
          </w:p>
        </w:tc>
      </w:tr>
    </w:tbl>
    <w:p w:rsidR="008857A3" w:rsidRPr="009B0302" w:rsidRDefault="008857A3" w:rsidP="009B030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lastRenderedPageBreak/>
        <w:t xml:space="preserve">            </w:t>
      </w:r>
      <w:r w:rsidR="009B0302" w:rsidRPr="009B030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ru-RU"/>
        </w:rPr>
        <w:t xml:space="preserve">                               </w:t>
      </w:r>
    </w:p>
    <w:p w:rsidR="008857A3" w:rsidRPr="009B0302" w:rsidRDefault="008857A3" w:rsidP="00C17E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ru-RU" w:eastAsia="ru-RU" w:bidi="ar-SA"/>
        </w:rPr>
      </w:pPr>
    </w:p>
    <w:p w:rsidR="008857A3" w:rsidRPr="009B0302" w:rsidRDefault="008857A3" w:rsidP="008857A3">
      <w:pPr>
        <w:spacing w:after="0" w:line="240" w:lineRule="auto"/>
        <w:jc w:val="center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 w:eastAsia="ru-RU" w:bidi="ar-SA"/>
        </w:rPr>
      </w:pPr>
      <w:r w:rsidRPr="009B0302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ru-RU" w:eastAsia="ru-RU" w:bidi="ar-SA"/>
        </w:rPr>
        <w:t>7.Учебно-методическое обеспечение</w:t>
      </w:r>
    </w:p>
    <w:p w:rsidR="008857A3" w:rsidRPr="009B0302" w:rsidRDefault="008857A3" w:rsidP="008857A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Рабочая программа ориентирована на  использование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u w:val="single"/>
          <w:lang w:val="ru-RU"/>
        </w:rPr>
        <w:t>учебника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:</w:t>
      </w:r>
    </w:p>
    <w:p w:rsidR="008857A3" w:rsidRPr="009B0302" w:rsidRDefault="008857A3" w:rsidP="008857A3">
      <w:pPr>
        <w:pStyle w:val="a4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Математика. 7 класс: учебник для специальных (коррекционных) образовательных учреждений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VIII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вида. Т.В. Алышева. Допущено Министерством образования Российской Федерации  -  Москва: Просвещение,</w:t>
      </w:r>
      <w:r w:rsidR="00D2671E"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2019 г</w:t>
      </w:r>
    </w:p>
    <w:p w:rsidR="008857A3" w:rsidRPr="009B0302" w:rsidRDefault="008857A3" w:rsidP="008857A3">
      <w:pPr>
        <w:pStyle w:val="a4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2021. -  272с.</w:t>
      </w:r>
    </w:p>
    <w:p w:rsidR="008857A3" w:rsidRPr="009B0302" w:rsidRDefault="008857A3" w:rsidP="008857A3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а так же  дополнительных пособий:</w:t>
      </w:r>
    </w:p>
    <w:p w:rsidR="008857A3" w:rsidRPr="009B0302" w:rsidRDefault="008857A3" w:rsidP="008857A3">
      <w:pPr>
        <w:spacing w:after="0" w:line="240" w:lineRule="auto"/>
        <w:ind w:left="142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u w:val="single"/>
        </w:rPr>
        <w:t>для учителя:</w:t>
      </w:r>
    </w:p>
    <w:p w:rsidR="008857A3" w:rsidRPr="009B0302" w:rsidRDefault="008857A3" w:rsidP="008857A3">
      <w:pPr>
        <w:pStyle w:val="a4"/>
        <w:numPr>
          <w:ilvl w:val="0"/>
          <w:numId w:val="4"/>
        </w:numPr>
        <w:spacing w:after="0" w:line="240" w:lineRule="auto"/>
        <w:ind w:right="-2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Бабина О.А. Изучение геометрического материала в 5- 6 классах специальной (коррекционной) общеобразовательной школы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VIII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вида: Пособие для учителя дефектолога / О.А. Бабина. - М.: Гуманит. изд. центр ВЛАДОС, 2005.-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136с.</w:t>
      </w:r>
    </w:p>
    <w:p w:rsidR="008857A3" w:rsidRPr="009B0302" w:rsidRDefault="008857A3" w:rsidP="008857A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Перова М. Н. Методика преподавания математики в специальной (коррекционной)  школе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VIII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вида: Учебник для студ. дефект. фак. педвузов.- 4-е изд., перераб. – М.: Гуманит. изд. центр ВЛАДОС, 1999.- 408с.: ил.</w:t>
      </w:r>
    </w:p>
    <w:p w:rsidR="008857A3" w:rsidRPr="009B0302" w:rsidRDefault="008857A3" w:rsidP="008857A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Программы специальных (коррекционных) образовательных учреждений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VIII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 вида  5-9 классы: Под ред. </w:t>
      </w: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</w:rPr>
        <w:t>И. М. Бгажноковой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– М.: </w:t>
      </w:r>
      <w:r w:rsidRPr="009B0302">
        <w:rPr>
          <w:rFonts w:ascii="Times New Roman" w:eastAsia="HiddenHorzOCR" w:hAnsi="Times New Roman" w:cs="Times New Roman"/>
          <w:color w:val="A6A6A6" w:themeColor="background1" w:themeShade="A6"/>
          <w:sz w:val="28"/>
          <w:szCs w:val="28"/>
        </w:rPr>
        <w:t>Издательство «Просвещение», 2010.</w:t>
      </w:r>
    </w:p>
    <w:p w:rsidR="008857A3" w:rsidRPr="009B0302" w:rsidRDefault="008857A3" w:rsidP="008857A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lastRenderedPageBreak/>
        <w:t>Саламатова А. Г. Справочник по математике (геометрия)». 5 – 9 классы: для учащихся специальных (коррекц.) общеобразоват. шк. / А. Г. Саламатова. – М.: Гуманитарный изд. центр ВЛАДОС, 2014. – 167 с.</w:t>
      </w:r>
    </w:p>
    <w:p w:rsidR="008857A3" w:rsidRPr="009B0302" w:rsidRDefault="008857A3" w:rsidP="008857A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Степурина С.Е.  Математика. 5 – 9 классы: коррекционно – развивающие задания и упражнения / сост.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С.Е. Степурина.- Волгоград: Учитель, 2009. – 121 с.</w:t>
      </w:r>
    </w:p>
    <w:p w:rsidR="008857A3" w:rsidRPr="009B0302" w:rsidRDefault="008857A3" w:rsidP="008857A3">
      <w:pPr>
        <w:pStyle w:val="a4"/>
        <w:numPr>
          <w:ilvl w:val="0"/>
          <w:numId w:val="4"/>
        </w:numPr>
        <w:spacing w:after="0" w:line="240" w:lineRule="auto"/>
        <w:ind w:right="-2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Степурина С.Е. Математика. 7-8 классы: тематический и итоговый контроль, внеклассные занятия</w:t>
      </w:r>
      <w:r w:rsidRPr="009B0302">
        <w:rPr>
          <w:rFonts w:ascii="Times New Roman" w:hAnsi="Times New Roman" w:cs="Times New Roman"/>
          <w:bCs/>
          <w:color w:val="A6A6A6" w:themeColor="background1" w:themeShade="A6"/>
          <w:sz w:val="28"/>
          <w:szCs w:val="28"/>
          <w:lang w:val="ru-RU"/>
        </w:rPr>
        <w:t xml:space="preserve">: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Пособие для учителей / С.Е. Степурина. – Волгоград: Учитель, 2008. – 141с.</w:t>
      </w:r>
    </w:p>
    <w:p w:rsidR="008857A3" w:rsidRPr="009B0302" w:rsidRDefault="008857A3" w:rsidP="008857A3">
      <w:pPr>
        <w:spacing w:after="0" w:line="240" w:lineRule="auto"/>
        <w:ind w:left="284"/>
        <w:rPr>
          <w:rFonts w:ascii="Times New Roman" w:hAnsi="Times New Roman" w:cs="Times New Roman"/>
          <w:color w:val="A6A6A6" w:themeColor="background1" w:themeShade="A6"/>
          <w:sz w:val="28"/>
          <w:szCs w:val="28"/>
          <w:u w:val="single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u w:val="single"/>
        </w:rPr>
        <w:t>для обучающихся:</w:t>
      </w:r>
    </w:p>
    <w:p w:rsidR="008857A3" w:rsidRPr="009B0302" w:rsidRDefault="008857A3" w:rsidP="008857A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Алышева Т.В. Рабочая тетрадь по математике: для учащихся 7 класса специальных (коррекционных) образовательных учреждений / М. : Просвещение, 2006. — 160 с. : ил.</w:t>
      </w:r>
    </w:p>
    <w:p w:rsidR="008857A3" w:rsidRPr="009B0302" w:rsidRDefault="008857A3" w:rsidP="008857A3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Депман И.Я. За страницами учебника математики/ И.Я. Депман, В.Я. Виленкин- М.: Просвещение, 1989.-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287с.</w:t>
      </w:r>
    </w:p>
    <w:p w:rsidR="008857A3" w:rsidRPr="009B0302" w:rsidRDefault="008857A3" w:rsidP="008857A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bCs/>
          <w:color w:val="A6A6A6" w:themeColor="background1" w:themeShade="A6"/>
          <w:sz w:val="28"/>
          <w:szCs w:val="28"/>
          <w:lang w:val="ru-RU"/>
        </w:rPr>
        <w:t xml:space="preserve">Перова М.Н., Яковлева И.М.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Рабочая тетрадь по математике: для учащихся 5 класса специальных (коррекционных) образовательных учреждений / М. : Просвещение, 2008. — 144 с. : ил.</w:t>
      </w:r>
    </w:p>
    <w:p w:rsidR="008857A3" w:rsidRPr="009B0302" w:rsidRDefault="008857A3" w:rsidP="008857A3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Савин А.П.  Я познаю мир. Математика: Детская энциклопедия / А.П. Савин, В.В. Станцо, А.Ю. Котова. -  М.: АСТ, 2008. – 480с.</w:t>
      </w:r>
    </w:p>
    <w:p w:rsidR="008857A3" w:rsidRPr="009B0302" w:rsidRDefault="008857A3" w:rsidP="008857A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>Саламатова А. Г. Справочник по математике (геометрия)». 5 – 9 классы: для учащихся специальных (коррекц.) общеобразоват. шк. / А. Г. Саламатова. – М.: Гуманитарный изд. центр ВЛАДОС, 2014. – 167 с.</w:t>
      </w:r>
    </w:p>
    <w:p w:rsidR="008857A3" w:rsidRPr="009B0302" w:rsidRDefault="008857A3" w:rsidP="008857A3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ru-RU"/>
        </w:rPr>
        <w:t xml:space="preserve">Узорова О.В. Большой справочник по математике / О.В. Узорова, Е.А. Нефедова- Аквариум ЛТД, 2000.- </w:t>
      </w:r>
      <w:r w:rsidRPr="009B030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1362с.</w:t>
      </w:r>
    </w:p>
    <w:p w:rsidR="00C17EB9" w:rsidRPr="009B0302" w:rsidRDefault="00C17EB9">
      <w:pPr>
        <w:rPr>
          <w:color w:val="A6A6A6" w:themeColor="background1" w:themeShade="A6"/>
          <w:lang w:val="ru-RU"/>
        </w:rPr>
      </w:pPr>
    </w:p>
    <w:sectPr w:rsidR="00C17EB9" w:rsidRPr="009B0302" w:rsidSect="000C42A0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1F" w:rsidRDefault="0034321F" w:rsidP="00203C35">
      <w:pPr>
        <w:spacing w:after="0" w:line="240" w:lineRule="auto"/>
      </w:pPr>
      <w:r>
        <w:separator/>
      </w:r>
    </w:p>
  </w:endnote>
  <w:endnote w:type="continuationSeparator" w:id="0">
    <w:p w:rsidR="0034321F" w:rsidRDefault="0034321F" w:rsidP="0020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35" w:rsidRDefault="00203C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1F" w:rsidRDefault="0034321F" w:rsidP="00203C35">
      <w:pPr>
        <w:spacing w:after="0" w:line="240" w:lineRule="auto"/>
      </w:pPr>
      <w:r>
        <w:separator/>
      </w:r>
    </w:p>
  </w:footnote>
  <w:footnote w:type="continuationSeparator" w:id="0">
    <w:p w:rsidR="0034321F" w:rsidRDefault="0034321F" w:rsidP="0020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881"/>
    <w:multiLevelType w:val="hybridMultilevel"/>
    <w:tmpl w:val="8522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76D0"/>
    <w:multiLevelType w:val="hybridMultilevel"/>
    <w:tmpl w:val="B26E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40CBA"/>
    <w:multiLevelType w:val="hybridMultilevel"/>
    <w:tmpl w:val="E358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2952"/>
    <w:multiLevelType w:val="hybridMultilevel"/>
    <w:tmpl w:val="40DEDF80"/>
    <w:lvl w:ilvl="0" w:tplc="B486F5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428CE"/>
    <w:multiLevelType w:val="hybridMultilevel"/>
    <w:tmpl w:val="2A8479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B8"/>
    <w:rsid w:val="000C42A0"/>
    <w:rsid w:val="0015696E"/>
    <w:rsid w:val="001C4D09"/>
    <w:rsid w:val="00203C35"/>
    <w:rsid w:val="0034321F"/>
    <w:rsid w:val="005401FE"/>
    <w:rsid w:val="005C1E3C"/>
    <w:rsid w:val="006C283F"/>
    <w:rsid w:val="008857A3"/>
    <w:rsid w:val="008A7C88"/>
    <w:rsid w:val="00934864"/>
    <w:rsid w:val="009B0302"/>
    <w:rsid w:val="00C17EB9"/>
    <w:rsid w:val="00D2671E"/>
    <w:rsid w:val="00E00AB8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CFC1"/>
  <w15:chartTrackingRefBased/>
  <w15:docId w15:val="{B015FF0A-CDD7-445A-9416-FFECE723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B9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17E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4">
    <w:name w:val="List Paragraph"/>
    <w:basedOn w:val="a"/>
    <w:uiPriority w:val="34"/>
    <w:qFormat/>
    <w:rsid w:val="00C17EB9"/>
    <w:pPr>
      <w:ind w:left="720"/>
      <w:contextualSpacing/>
    </w:pPr>
  </w:style>
  <w:style w:type="paragraph" w:styleId="a5">
    <w:name w:val="Body Text"/>
    <w:basedOn w:val="a"/>
    <w:link w:val="a6"/>
    <w:unhideWhenUsed/>
    <w:rsid w:val="00C17E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C17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7EB9"/>
  </w:style>
  <w:style w:type="paragraph" w:customStyle="1" w:styleId="Default">
    <w:name w:val="Default"/>
    <w:rsid w:val="00C17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17EB9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link w:val="a9"/>
    <w:uiPriority w:val="1"/>
    <w:qFormat/>
    <w:rsid w:val="008857A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8857A3"/>
    <w:rPr>
      <w:lang w:val="en-US" w:bidi="en-US"/>
    </w:rPr>
  </w:style>
  <w:style w:type="paragraph" w:styleId="aa">
    <w:name w:val="header"/>
    <w:basedOn w:val="a"/>
    <w:link w:val="ab"/>
    <w:uiPriority w:val="99"/>
    <w:unhideWhenUsed/>
    <w:rsid w:val="0020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3C35"/>
    <w:rPr>
      <w:lang w:val="en-US" w:bidi="en-US"/>
    </w:rPr>
  </w:style>
  <w:style w:type="paragraph" w:styleId="ac">
    <w:name w:val="footer"/>
    <w:basedOn w:val="a"/>
    <w:link w:val="ad"/>
    <w:uiPriority w:val="99"/>
    <w:unhideWhenUsed/>
    <w:rsid w:val="0020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3C35"/>
    <w:rPr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9B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0302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4431-4DC7-4376-A817-CDCEF1E6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6681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Обама</dc:creator>
  <cp:keywords/>
  <dc:description/>
  <cp:lastModifiedBy>Ирина</cp:lastModifiedBy>
  <cp:revision>15</cp:revision>
  <cp:lastPrinted>2023-09-26T13:32:00Z</cp:lastPrinted>
  <dcterms:created xsi:type="dcterms:W3CDTF">2023-09-22T14:54:00Z</dcterms:created>
  <dcterms:modified xsi:type="dcterms:W3CDTF">2024-01-23T09:30:00Z</dcterms:modified>
</cp:coreProperties>
</file>